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831" w:rsidRDefault="000D2831">
      <w:pPr>
        <w:rPr>
          <w:rStyle w:val="useryellownormal"/>
        </w:rPr>
      </w:pPr>
    </w:p>
    <w:p w:rsidR="000D2831" w:rsidRDefault="000D2831" w:rsidP="000D2831">
      <w:pPr>
        <w:jc w:val="center"/>
        <w:rPr>
          <w:rFonts w:ascii="Comic Sans MS" w:hAnsi="Comic Sans MS"/>
        </w:rPr>
      </w:pPr>
      <w:r w:rsidRPr="004C162E">
        <w:rPr>
          <w:rFonts w:ascii="Comic Sans MS" w:hAnsi="Comic Sans MS"/>
          <w:b/>
          <w:i/>
          <w:sz w:val="28"/>
          <w:szCs w:val="28"/>
          <w:u w:val="single"/>
        </w:rPr>
        <w:t xml:space="preserve">Curriculum </w:t>
      </w:r>
    </w:p>
    <w:p w:rsidR="000D2831" w:rsidRDefault="000D2831" w:rsidP="000D2831">
      <w:pPr>
        <w:jc w:val="center"/>
        <w:rPr>
          <w:rFonts w:ascii="Comic Sans MS" w:hAnsi="Comic Sans MS"/>
        </w:rPr>
      </w:pPr>
    </w:p>
    <w:p w:rsidR="000D2831" w:rsidRPr="004C162E" w:rsidRDefault="000D2831" w:rsidP="000D2831">
      <w:pPr>
        <w:jc w:val="center"/>
        <w:rPr>
          <w:rFonts w:ascii="Comic Sans MS" w:hAnsi="Comic Sans MS"/>
        </w:rPr>
      </w:pPr>
    </w:p>
    <w:p w:rsidR="000D2831" w:rsidRPr="004C162E" w:rsidRDefault="000D2831" w:rsidP="005169B5">
      <w:pPr>
        <w:ind w:firstLine="708"/>
        <w:jc w:val="both"/>
        <w:rPr>
          <w:rFonts w:ascii="Comic Sans MS" w:hAnsi="Comic Sans MS"/>
        </w:rPr>
      </w:pPr>
      <w:r w:rsidRPr="004C162E">
        <w:rPr>
          <w:rFonts w:ascii="Comic Sans MS" w:hAnsi="Comic Sans MS"/>
          <w:b/>
        </w:rPr>
        <w:t xml:space="preserve">L’Associazione Culturale </w:t>
      </w:r>
      <w:r>
        <w:rPr>
          <w:rFonts w:ascii="Comic Sans MS" w:hAnsi="Comic Sans MS"/>
          <w:b/>
        </w:rPr>
        <w:t>no-profit</w:t>
      </w:r>
      <w:r w:rsidRPr="004C162E">
        <w:rPr>
          <w:rFonts w:ascii="Comic Sans MS" w:hAnsi="Comic Sans MS"/>
          <w:b/>
        </w:rPr>
        <w:t xml:space="preserve"> “Riportiamo alla luce”</w:t>
      </w:r>
      <w:r w:rsidRPr="004C162E">
        <w:rPr>
          <w:rFonts w:ascii="Comic Sans MS" w:hAnsi="Comic Sans MS"/>
        </w:rPr>
        <w:t xml:space="preserve"> rappresenta l’evoluzione, in forma giuridicamente costituita, dell’omonimo Comitato Spontaneo, organizzatosi nel novembre 2001, con l’intento di recuperare e riutilizzare a scopi culturali </w:t>
      </w:r>
      <w:smartTag w:uri="urn:schemas-microsoft-com:office:smarttags" w:element="PersonName">
        <w:smartTagPr>
          <w:attr w:name="ProductID" w:val="la Cappella Lo"/>
        </w:smartTagPr>
        <w:smartTag w:uri="urn:schemas-microsoft-com:office:smarttags" w:element="PersonName">
          <w:smartTagPr>
            <w:attr w:name="ProductID" w:val="la Cappella"/>
          </w:smartTagPr>
          <w:r w:rsidRPr="004C162E">
            <w:rPr>
              <w:rFonts w:ascii="Comic Sans MS" w:hAnsi="Comic Sans MS"/>
            </w:rPr>
            <w:t>la Cappella</w:t>
          </w:r>
        </w:smartTag>
        <w:r w:rsidRPr="004C162E">
          <w:rPr>
            <w:rFonts w:ascii="Comic Sans MS" w:hAnsi="Comic Sans MS"/>
          </w:rPr>
          <w:t xml:space="preserve"> Lo</w:t>
        </w:r>
      </w:smartTag>
      <w:r w:rsidRPr="004C162E">
        <w:rPr>
          <w:rFonts w:ascii="Comic Sans MS" w:hAnsi="Comic Sans MS"/>
        </w:rPr>
        <w:t xml:space="preserve"> Bianco, dopo averla riscoperta e riaperta alla città.</w:t>
      </w:r>
    </w:p>
    <w:p w:rsidR="000D2831" w:rsidRPr="004C162E" w:rsidRDefault="000D2831" w:rsidP="000D2831">
      <w:pPr>
        <w:jc w:val="both"/>
        <w:rPr>
          <w:rFonts w:ascii="Comic Sans MS" w:hAnsi="Comic Sans MS"/>
        </w:rPr>
      </w:pPr>
      <w:r w:rsidRPr="004C162E">
        <w:rPr>
          <w:rFonts w:ascii="Comic Sans MS" w:hAnsi="Comic Sans MS"/>
        </w:rPr>
        <w:tab/>
        <w:t>Il primo impegno del Comitato, dopo aver ottenuto la disponibilità del bene da parte dell’Ente proprietario – Istituto diocesano per il Sostentamento del Clero – è stato quello di rimuovere macerie e rifiuti che si trovavano all’interno della Cappella, ripulire i luoghi, procedere alla chiusura di porte, infissi e varchi tra le coperture, per inibire l’ingresso di terzi o di animali. Infine a propria cura ha fatto installare l’impianto elettrico a norma CEI.</w:t>
      </w:r>
    </w:p>
    <w:p w:rsidR="000D2831" w:rsidRPr="004C162E" w:rsidRDefault="000D2831" w:rsidP="000D2831">
      <w:pPr>
        <w:jc w:val="both"/>
        <w:rPr>
          <w:rFonts w:ascii="Comic Sans MS" w:hAnsi="Comic Sans MS"/>
        </w:rPr>
      </w:pPr>
      <w:r w:rsidRPr="004C162E">
        <w:rPr>
          <w:rFonts w:ascii="Comic Sans MS" w:hAnsi="Comic Sans MS"/>
        </w:rPr>
        <w:tab/>
      </w:r>
      <w:r w:rsidRPr="00A4666B">
        <w:rPr>
          <w:rFonts w:ascii="Comic Sans MS" w:hAnsi="Comic Sans MS"/>
          <w:b/>
        </w:rPr>
        <w:t>Il 22 Novembre 2001</w:t>
      </w:r>
      <w:r w:rsidRPr="004C162E">
        <w:rPr>
          <w:rFonts w:ascii="Comic Sans MS" w:hAnsi="Comic Sans MS"/>
        </w:rPr>
        <w:t xml:space="preserve"> è stato possibile, in sinergia con il FAI e </w:t>
      </w:r>
      <w:smartTag w:uri="urn:schemas-microsoft-com:office:smarttags" w:element="PersonName">
        <w:smartTagPr>
          <w:attr w:name="ProductID" w:val="la Fondazione Salvare"/>
        </w:smartTagPr>
        <w:smartTag w:uri="urn:schemas-microsoft-com:office:smarttags" w:element="PersonName">
          <w:smartTagPr>
            <w:attr w:name="ProductID" w:val="la Fondazione"/>
          </w:smartTagPr>
          <w:r w:rsidRPr="004C162E">
            <w:rPr>
              <w:rFonts w:ascii="Comic Sans MS" w:hAnsi="Comic Sans MS"/>
            </w:rPr>
            <w:t>la Fondazione</w:t>
          </w:r>
        </w:smartTag>
        <w:r w:rsidRPr="004C162E">
          <w:rPr>
            <w:rFonts w:ascii="Comic Sans MS" w:hAnsi="Comic Sans MS"/>
          </w:rPr>
          <w:t xml:space="preserve"> Salvare</w:t>
        </w:r>
      </w:smartTag>
      <w:r w:rsidRPr="004C162E">
        <w:rPr>
          <w:rFonts w:ascii="Comic Sans MS" w:hAnsi="Comic Sans MS"/>
        </w:rPr>
        <w:t xml:space="preserve"> Palermo, oltre che con la partecipazione di diversi </w:t>
      </w:r>
      <w:proofErr w:type="spellStart"/>
      <w:r w:rsidRPr="004C162E">
        <w:rPr>
          <w:rFonts w:ascii="Comic Sans MS" w:hAnsi="Comic Sans MS"/>
        </w:rPr>
        <w:t>sponsors</w:t>
      </w:r>
      <w:proofErr w:type="spellEnd"/>
      <w:r w:rsidRPr="004C162E">
        <w:rPr>
          <w:rFonts w:ascii="Comic Sans MS" w:hAnsi="Comic Sans MS"/>
        </w:rPr>
        <w:t xml:space="preserve">, organizzare nella Cappella una festa di presentazione al pubblico e, per dimostrarne le potenzialità di piccolo spazio espositivo è stata contestualmente organizzata una rassegna su </w:t>
      </w:r>
      <w:r w:rsidRPr="004C162E">
        <w:rPr>
          <w:rFonts w:ascii="Comic Sans MS" w:hAnsi="Comic Sans MS"/>
          <w:b/>
        </w:rPr>
        <w:t>“Piccole chiese dei primi anni del ‘900 a Palermo”</w:t>
      </w:r>
      <w:r w:rsidRPr="004C162E">
        <w:rPr>
          <w:rFonts w:ascii="Comic Sans MS" w:hAnsi="Comic Sans MS"/>
        </w:rPr>
        <w:t xml:space="preserve"> a cura dell’arch. </w:t>
      </w:r>
      <w:proofErr w:type="spellStart"/>
      <w:r w:rsidRPr="004C162E">
        <w:rPr>
          <w:rFonts w:ascii="Comic Sans MS" w:hAnsi="Comic Sans MS"/>
        </w:rPr>
        <w:t>Lelia</w:t>
      </w:r>
      <w:proofErr w:type="spellEnd"/>
      <w:r w:rsidRPr="004C162E">
        <w:rPr>
          <w:rFonts w:ascii="Comic Sans MS" w:hAnsi="Comic Sans MS"/>
        </w:rPr>
        <w:t xml:space="preserve"> </w:t>
      </w:r>
      <w:proofErr w:type="spellStart"/>
      <w:r w:rsidRPr="004C162E">
        <w:rPr>
          <w:rFonts w:ascii="Comic Sans MS" w:hAnsi="Comic Sans MS"/>
        </w:rPr>
        <w:t>Collura</w:t>
      </w:r>
      <w:proofErr w:type="spellEnd"/>
      <w:r w:rsidRPr="004C162E">
        <w:rPr>
          <w:rFonts w:ascii="Comic Sans MS" w:hAnsi="Comic Sans MS"/>
        </w:rPr>
        <w:t>.</w:t>
      </w:r>
    </w:p>
    <w:p w:rsidR="000D2831" w:rsidRPr="004C162E" w:rsidRDefault="000D2831" w:rsidP="000D2831">
      <w:pPr>
        <w:jc w:val="both"/>
        <w:rPr>
          <w:rFonts w:ascii="Comic Sans MS" w:hAnsi="Comic Sans MS"/>
        </w:rPr>
      </w:pPr>
      <w:r w:rsidRPr="004C162E">
        <w:rPr>
          <w:rFonts w:ascii="Comic Sans MS" w:hAnsi="Comic Sans MS"/>
        </w:rPr>
        <w:tab/>
        <w:t>L’evento ha riscosso un notevole successo e anche la stampa locale ha dato risalto all’avvenimento.</w:t>
      </w:r>
    </w:p>
    <w:p w:rsidR="000D2831" w:rsidRPr="004C162E" w:rsidRDefault="000D2831" w:rsidP="000D2831">
      <w:pPr>
        <w:jc w:val="both"/>
        <w:rPr>
          <w:rFonts w:ascii="Comic Sans MS" w:hAnsi="Comic Sans MS"/>
        </w:rPr>
      </w:pPr>
      <w:r w:rsidRPr="004C162E">
        <w:rPr>
          <w:rFonts w:ascii="Comic Sans MS" w:hAnsi="Comic Sans MS"/>
        </w:rPr>
        <w:tab/>
        <w:t xml:space="preserve">Al fine di promuovere il restauro del bene, peraltro già oggetto di una perizia di somma urgenza da parte della Soprintendenza </w:t>
      </w:r>
      <w:proofErr w:type="spellStart"/>
      <w:r w:rsidRPr="004C162E">
        <w:rPr>
          <w:rFonts w:ascii="Comic Sans MS" w:hAnsi="Comic Sans MS"/>
        </w:rPr>
        <w:t>BB.CC.AA.</w:t>
      </w:r>
      <w:proofErr w:type="spellEnd"/>
      <w:r w:rsidRPr="004C162E">
        <w:rPr>
          <w:rFonts w:ascii="Comic Sans MS" w:hAnsi="Comic Sans MS"/>
        </w:rPr>
        <w:t>, il Comitato ha continuato ad organizzare varie manifestazioni all’interno della Cappella, con l’intento di richiamare l’attenzione delle istituzioni, al recupero di uno spazio che, reintegrato nel tessuto vitale della città grazie ad utilizzazioni di tipo innovativo, ma compatibili con il bene stesso, può ambire a completare l’itinerario liberty di Palermo.</w:t>
      </w:r>
    </w:p>
    <w:p w:rsidR="000D2831" w:rsidRDefault="000D2831" w:rsidP="000D2831">
      <w:pPr>
        <w:jc w:val="both"/>
        <w:rPr>
          <w:rFonts w:ascii="Comic Sans MS" w:hAnsi="Comic Sans MS"/>
        </w:rPr>
      </w:pPr>
      <w:r w:rsidRPr="004C162E">
        <w:rPr>
          <w:rFonts w:ascii="Comic Sans MS" w:hAnsi="Comic Sans MS"/>
        </w:rPr>
        <w:tab/>
        <w:t xml:space="preserve">Per questo motivo </w:t>
      </w:r>
      <w:smartTag w:uri="urn:schemas-microsoft-com:office:smarttags" w:element="PersonName">
        <w:smartTagPr>
          <w:attr w:name="ProductID" w:val="la Cappella"/>
        </w:smartTagPr>
        <w:r w:rsidRPr="004C162E">
          <w:rPr>
            <w:rFonts w:ascii="Comic Sans MS" w:hAnsi="Comic Sans MS"/>
          </w:rPr>
          <w:t>la Cappella</w:t>
        </w:r>
      </w:smartTag>
      <w:r w:rsidRPr="004C162E">
        <w:rPr>
          <w:rFonts w:ascii="Comic Sans MS" w:hAnsi="Comic Sans MS"/>
        </w:rPr>
        <w:t xml:space="preserve"> è stata offerta come laboratorio didattico agli studenti del Liceo Artistico che ne hanno curato il rilievo architettonico e quello degli apparati decorativi.</w:t>
      </w:r>
    </w:p>
    <w:p w:rsidR="000D2831" w:rsidRPr="004C162E" w:rsidRDefault="000D2831" w:rsidP="000D2831">
      <w:pPr>
        <w:ind w:firstLine="708"/>
        <w:jc w:val="both"/>
        <w:rPr>
          <w:rFonts w:ascii="Comic Sans MS" w:hAnsi="Comic Sans MS"/>
        </w:rPr>
      </w:pPr>
      <w:r w:rsidRPr="004C162E">
        <w:rPr>
          <w:rFonts w:ascii="Comic Sans MS" w:hAnsi="Comic Sans MS"/>
        </w:rPr>
        <w:t xml:space="preserve">Durante le festività natalizie del </w:t>
      </w:r>
      <w:smartTag w:uri="urn:schemas-microsoft-com:office:smarttags" w:element="metricconverter">
        <w:smartTagPr>
          <w:attr w:name="ProductID" w:val="2001 ha"/>
        </w:smartTagPr>
        <w:r w:rsidRPr="00A4666B">
          <w:rPr>
            <w:rFonts w:ascii="Comic Sans MS" w:hAnsi="Comic Sans MS"/>
            <w:b/>
          </w:rPr>
          <w:t xml:space="preserve">2001 </w:t>
        </w:r>
        <w:r w:rsidRPr="004C162E">
          <w:rPr>
            <w:rFonts w:ascii="Comic Sans MS" w:hAnsi="Comic Sans MS"/>
          </w:rPr>
          <w:t>ha</w:t>
        </w:r>
      </w:smartTag>
      <w:r w:rsidRPr="004C162E">
        <w:rPr>
          <w:rFonts w:ascii="Comic Sans MS" w:hAnsi="Comic Sans MS"/>
        </w:rPr>
        <w:t xml:space="preserve"> ospitato la mostra </w:t>
      </w:r>
      <w:r w:rsidRPr="004C162E">
        <w:rPr>
          <w:rFonts w:ascii="Comic Sans MS" w:hAnsi="Comic Sans MS"/>
          <w:b/>
        </w:rPr>
        <w:t>“</w:t>
      </w:r>
      <w:r>
        <w:rPr>
          <w:rFonts w:ascii="Comic Sans MS" w:hAnsi="Comic Sans MS"/>
          <w:b/>
        </w:rPr>
        <w:t>P</w:t>
      </w:r>
      <w:r w:rsidRPr="004C162E">
        <w:rPr>
          <w:rFonts w:ascii="Comic Sans MS" w:hAnsi="Comic Sans MS"/>
          <w:b/>
        </w:rPr>
        <w:t>resepi del mondo”,</w:t>
      </w:r>
      <w:r w:rsidRPr="004C162E">
        <w:rPr>
          <w:rFonts w:ascii="Comic Sans MS" w:hAnsi="Comic Sans MS"/>
        </w:rPr>
        <w:t xml:space="preserve"> con la sponsorizzazione della Provincia Regionale di Palermo.</w:t>
      </w:r>
    </w:p>
    <w:p w:rsidR="000D2831" w:rsidRDefault="000D2831" w:rsidP="000D2831">
      <w:pPr>
        <w:jc w:val="both"/>
        <w:rPr>
          <w:rFonts w:ascii="Comic Sans MS" w:hAnsi="Comic Sans MS"/>
        </w:rPr>
      </w:pPr>
      <w:r w:rsidRPr="004C162E">
        <w:rPr>
          <w:rFonts w:ascii="Comic Sans MS" w:hAnsi="Comic Sans MS"/>
        </w:rPr>
        <w:tab/>
        <w:t xml:space="preserve">Successivamente è stata sede della presentazione del libro di </w:t>
      </w:r>
      <w:proofErr w:type="spellStart"/>
      <w:r w:rsidRPr="004C162E">
        <w:rPr>
          <w:rFonts w:ascii="Comic Sans MS" w:hAnsi="Comic Sans MS"/>
        </w:rPr>
        <w:t>F.sca</w:t>
      </w:r>
      <w:proofErr w:type="spellEnd"/>
      <w:r w:rsidRPr="004C162E">
        <w:rPr>
          <w:rFonts w:ascii="Comic Sans MS" w:hAnsi="Comic Sans MS"/>
        </w:rPr>
        <w:t xml:space="preserve"> </w:t>
      </w:r>
      <w:proofErr w:type="spellStart"/>
      <w:r w:rsidRPr="004C162E">
        <w:rPr>
          <w:rFonts w:ascii="Comic Sans MS" w:hAnsi="Comic Sans MS"/>
        </w:rPr>
        <w:t>Mercadante</w:t>
      </w:r>
      <w:proofErr w:type="spellEnd"/>
      <w:r w:rsidRPr="004C162E">
        <w:rPr>
          <w:rFonts w:ascii="Comic Sans MS" w:hAnsi="Comic Sans MS"/>
        </w:rPr>
        <w:t xml:space="preserve"> </w:t>
      </w:r>
      <w:r w:rsidRPr="004C162E">
        <w:rPr>
          <w:rFonts w:ascii="Comic Sans MS" w:hAnsi="Comic Sans MS"/>
          <w:b/>
        </w:rPr>
        <w:t xml:space="preserve">“Da </w:t>
      </w:r>
      <w:proofErr w:type="spellStart"/>
      <w:r w:rsidRPr="004C162E">
        <w:rPr>
          <w:rFonts w:ascii="Comic Sans MS" w:hAnsi="Comic Sans MS"/>
          <w:b/>
        </w:rPr>
        <w:t>Balarm</w:t>
      </w:r>
      <w:proofErr w:type="spellEnd"/>
      <w:r w:rsidRPr="004C162E">
        <w:rPr>
          <w:rFonts w:ascii="Comic Sans MS" w:hAnsi="Comic Sans MS"/>
          <w:b/>
        </w:rPr>
        <w:t xml:space="preserve"> a </w:t>
      </w:r>
      <w:proofErr w:type="spellStart"/>
      <w:r w:rsidRPr="004C162E">
        <w:rPr>
          <w:rFonts w:ascii="Comic Sans MS" w:hAnsi="Comic Sans MS"/>
          <w:b/>
        </w:rPr>
        <w:t>Giazìrah</w:t>
      </w:r>
      <w:proofErr w:type="spellEnd"/>
      <w:r w:rsidRPr="004C162E">
        <w:rPr>
          <w:rFonts w:ascii="Comic Sans MS" w:hAnsi="Comic Sans MS"/>
          <w:b/>
        </w:rPr>
        <w:t>”</w:t>
      </w:r>
      <w:r w:rsidRPr="004C162E">
        <w:rPr>
          <w:rFonts w:ascii="Comic Sans MS" w:hAnsi="Comic Sans MS"/>
        </w:rPr>
        <w:t xml:space="preserve"> e del libro di Annalisa </w:t>
      </w:r>
      <w:proofErr w:type="spellStart"/>
      <w:r w:rsidRPr="004C162E">
        <w:rPr>
          <w:rFonts w:ascii="Comic Sans MS" w:hAnsi="Comic Sans MS"/>
        </w:rPr>
        <w:t>Vukusa</w:t>
      </w:r>
      <w:proofErr w:type="spellEnd"/>
      <w:r w:rsidRPr="004C162E">
        <w:rPr>
          <w:rFonts w:ascii="Comic Sans MS" w:hAnsi="Comic Sans MS"/>
        </w:rPr>
        <w:t xml:space="preserve"> </w:t>
      </w:r>
      <w:r w:rsidRPr="004C162E">
        <w:rPr>
          <w:rFonts w:ascii="Comic Sans MS" w:hAnsi="Comic Sans MS"/>
          <w:b/>
        </w:rPr>
        <w:t>“Sradicamenti”.</w:t>
      </w:r>
    </w:p>
    <w:p w:rsidR="000D2831" w:rsidRPr="004C162E" w:rsidRDefault="000D2831" w:rsidP="000D2831">
      <w:pPr>
        <w:ind w:firstLine="708"/>
        <w:jc w:val="both"/>
        <w:rPr>
          <w:rFonts w:ascii="Comic Sans MS" w:hAnsi="Comic Sans MS"/>
        </w:rPr>
      </w:pPr>
      <w:r w:rsidRPr="004C162E">
        <w:rPr>
          <w:rFonts w:ascii="Comic Sans MS" w:hAnsi="Comic Sans MS"/>
        </w:rPr>
        <w:lastRenderedPageBreak/>
        <w:t xml:space="preserve">Nel periodo compreso tra il </w:t>
      </w:r>
      <w:r w:rsidRPr="00A4666B">
        <w:rPr>
          <w:rFonts w:ascii="Comic Sans MS" w:hAnsi="Comic Sans MS"/>
          <w:b/>
        </w:rPr>
        <w:t>5 Marzo ed il 23 Aprile del 2002</w:t>
      </w:r>
      <w:r w:rsidRPr="004C162E">
        <w:rPr>
          <w:rFonts w:ascii="Comic Sans MS" w:hAnsi="Comic Sans MS"/>
        </w:rPr>
        <w:t xml:space="preserve">, di concerto con il FAI, il Comitato ha organizzato un ciclo di incontri denominato </w:t>
      </w:r>
      <w:r w:rsidRPr="004C162E">
        <w:rPr>
          <w:rFonts w:ascii="Comic Sans MS" w:hAnsi="Comic Sans MS"/>
          <w:b/>
        </w:rPr>
        <w:t>“Passeggiate virtuali tra storia e Ambiente”</w:t>
      </w:r>
      <w:r w:rsidRPr="004C162E">
        <w:rPr>
          <w:rFonts w:ascii="Comic Sans MS" w:hAnsi="Comic Sans MS"/>
        </w:rPr>
        <w:t xml:space="preserve"> dedicati alla divulgazione di aspetti poco noti della realtà cittadina e siciliana, con particolare riferimento alla presenza di siti e ambienti di grande interesse culturale, di aree geografiche ed habitat specifici da tutelare e valorizzare, tenuti dai seguenti relatori:</w:t>
      </w:r>
    </w:p>
    <w:p w:rsidR="000D2831" w:rsidRPr="004C162E" w:rsidRDefault="000D2831" w:rsidP="000D2831">
      <w:pPr>
        <w:ind w:left="5400" w:hanging="4692"/>
        <w:jc w:val="both"/>
        <w:rPr>
          <w:rFonts w:ascii="Comic Sans MS" w:hAnsi="Comic Sans MS"/>
          <w:b/>
        </w:rPr>
      </w:pPr>
      <w:r w:rsidRPr="004C162E">
        <w:rPr>
          <w:rFonts w:ascii="Comic Sans MS" w:hAnsi="Comic Sans MS"/>
        </w:rPr>
        <w:t xml:space="preserve">Claudio Scaletta e Vincenzo Biancone </w:t>
      </w:r>
      <w:r w:rsidRPr="004C162E">
        <w:rPr>
          <w:rFonts w:ascii="Comic Sans MS" w:hAnsi="Comic Sans MS"/>
          <w:b/>
        </w:rPr>
        <w:t xml:space="preserve">“Il sottosuolo di Palermo: </w:t>
      </w:r>
      <w:proofErr w:type="spellStart"/>
      <w:r w:rsidRPr="004C162E">
        <w:rPr>
          <w:rFonts w:ascii="Comic Sans MS" w:hAnsi="Comic Sans MS"/>
          <w:b/>
        </w:rPr>
        <w:t>qanat</w:t>
      </w:r>
      <w:proofErr w:type="spellEnd"/>
      <w:r w:rsidRPr="004C162E">
        <w:rPr>
          <w:rFonts w:ascii="Comic Sans MS" w:hAnsi="Comic Sans MS"/>
          <w:b/>
        </w:rPr>
        <w:t xml:space="preserve"> e </w:t>
      </w:r>
      <w:proofErr w:type="spellStart"/>
      <w:r w:rsidRPr="004C162E">
        <w:rPr>
          <w:rFonts w:ascii="Comic Sans MS" w:hAnsi="Comic Sans MS"/>
          <w:b/>
        </w:rPr>
        <w:t>muchate</w:t>
      </w:r>
      <w:proofErr w:type="spellEnd"/>
      <w:r w:rsidRPr="004C162E">
        <w:rPr>
          <w:rFonts w:ascii="Comic Sans MS" w:hAnsi="Comic Sans MS"/>
          <w:b/>
        </w:rPr>
        <w:t>”</w:t>
      </w:r>
    </w:p>
    <w:p w:rsidR="000D2831" w:rsidRPr="004C162E" w:rsidRDefault="000D2831" w:rsidP="000D2831">
      <w:pPr>
        <w:ind w:firstLine="708"/>
        <w:jc w:val="both"/>
        <w:rPr>
          <w:rFonts w:ascii="Comic Sans MS" w:hAnsi="Comic Sans MS"/>
        </w:rPr>
      </w:pPr>
      <w:r w:rsidRPr="004C162E">
        <w:rPr>
          <w:rFonts w:ascii="Comic Sans MS" w:hAnsi="Comic Sans MS"/>
        </w:rPr>
        <w:t xml:space="preserve">Pippo Lo Cascio </w:t>
      </w:r>
      <w:r w:rsidRPr="004C162E">
        <w:rPr>
          <w:rFonts w:ascii="Comic Sans MS" w:hAnsi="Comic Sans MS"/>
          <w:b/>
        </w:rPr>
        <w:t>“Torri costiere del territorio della città di Palermo”</w:t>
      </w:r>
    </w:p>
    <w:p w:rsidR="000D2831" w:rsidRPr="004C162E" w:rsidRDefault="000D2831" w:rsidP="000D2831">
      <w:pPr>
        <w:ind w:firstLine="708"/>
        <w:jc w:val="both"/>
        <w:rPr>
          <w:rFonts w:ascii="Comic Sans MS" w:hAnsi="Comic Sans MS"/>
          <w:b/>
        </w:rPr>
      </w:pPr>
      <w:proofErr w:type="spellStart"/>
      <w:r w:rsidRPr="004C162E">
        <w:rPr>
          <w:rFonts w:ascii="Comic Sans MS" w:hAnsi="Comic Sans MS"/>
        </w:rPr>
        <w:t>Ernesta</w:t>
      </w:r>
      <w:proofErr w:type="spellEnd"/>
      <w:r w:rsidRPr="004C162E">
        <w:rPr>
          <w:rFonts w:ascii="Comic Sans MS" w:hAnsi="Comic Sans MS"/>
        </w:rPr>
        <w:t xml:space="preserve"> </w:t>
      </w:r>
      <w:proofErr w:type="spellStart"/>
      <w:r w:rsidRPr="004C162E">
        <w:rPr>
          <w:rFonts w:ascii="Comic Sans MS" w:hAnsi="Comic Sans MS"/>
        </w:rPr>
        <w:t>Morabito</w:t>
      </w:r>
      <w:proofErr w:type="spellEnd"/>
      <w:r w:rsidRPr="004C162E">
        <w:rPr>
          <w:rFonts w:ascii="Comic Sans MS" w:hAnsi="Comic Sans MS"/>
        </w:rPr>
        <w:t xml:space="preserve"> </w:t>
      </w:r>
      <w:r w:rsidRPr="004C162E">
        <w:rPr>
          <w:rFonts w:ascii="Comic Sans MS" w:hAnsi="Comic Sans MS"/>
          <w:b/>
        </w:rPr>
        <w:t>“Il gatto selvatico delle Madonie”</w:t>
      </w:r>
    </w:p>
    <w:p w:rsidR="000D2831" w:rsidRPr="00F93574" w:rsidRDefault="000D2831" w:rsidP="000D2831">
      <w:pPr>
        <w:ind w:firstLine="708"/>
        <w:jc w:val="both"/>
        <w:rPr>
          <w:rFonts w:ascii="Comic Sans MS" w:hAnsi="Comic Sans MS"/>
          <w:b/>
        </w:rPr>
      </w:pPr>
      <w:r w:rsidRPr="004C162E">
        <w:rPr>
          <w:rFonts w:ascii="Comic Sans MS" w:hAnsi="Comic Sans MS"/>
        </w:rPr>
        <w:t xml:space="preserve">Anna Giordano </w:t>
      </w:r>
      <w:r w:rsidRPr="004C162E">
        <w:rPr>
          <w:rFonts w:ascii="Comic Sans MS" w:hAnsi="Comic Sans MS"/>
          <w:b/>
        </w:rPr>
        <w:t>“</w:t>
      </w:r>
      <w:smartTag w:uri="urn:schemas-microsoft-com:office:smarttags" w:element="PersonName">
        <w:smartTagPr>
          <w:attr w:name="ProductID" w:val="La Riserva Naturale"/>
        </w:smartTagPr>
        <w:smartTag w:uri="urn:schemas-microsoft-com:office:smarttags" w:element="PersonName">
          <w:smartTagPr>
            <w:attr w:name="ProductID" w:val="La Riserva"/>
          </w:smartTagPr>
          <w:r w:rsidRPr="004C162E">
            <w:rPr>
              <w:rFonts w:ascii="Comic Sans MS" w:hAnsi="Comic Sans MS"/>
              <w:b/>
            </w:rPr>
            <w:t>La Riserva</w:t>
          </w:r>
        </w:smartTag>
        <w:r w:rsidRPr="004C162E">
          <w:rPr>
            <w:rFonts w:ascii="Comic Sans MS" w:hAnsi="Comic Sans MS"/>
            <w:b/>
          </w:rPr>
          <w:t xml:space="preserve"> Naturale</w:t>
        </w:r>
      </w:smartTag>
      <w:r w:rsidRPr="004C162E">
        <w:rPr>
          <w:rFonts w:ascii="Comic Sans MS" w:hAnsi="Comic Sans MS"/>
          <w:b/>
        </w:rPr>
        <w:t xml:space="preserve"> Orientata delle Saline di Trapani”</w:t>
      </w:r>
    </w:p>
    <w:p w:rsidR="000D2831" w:rsidRPr="004C162E" w:rsidRDefault="000D2831" w:rsidP="000D2831">
      <w:pPr>
        <w:ind w:firstLine="708"/>
        <w:jc w:val="both"/>
        <w:rPr>
          <w:rFonts w:ascii="Comic Sans MS" w:hAnsi="Comic Sans MS"/>
          <w:b/>
        </w:rPr>
      </w:pPr>
      <w:r w:rsidRPr="004C162E">
        <w:rPr>
          <w:rFonts w:ascii="Comic Sans MS" w:hAnsi="Comic Sans MS"/>
        </w:rPr>
        <w:t xml:space="preserve">Vincenzo Di Dio  </w:t>
      </w:r>
      <w:r w:rsidRPr="004C162E">
        <w:rPr>
          <w:rFonts w:ascii="Comic Sans MS" w:hAnsi="Comic Sans MS"/>
          <w:b/>
        </w:rPr>
        <w:t>“</w:t>
      </w:r>
      <w:smartTag w:uri="urn:schemas-microsoft-com:office:smarttags" w:element="PersonName">
        <w:smartTagPr>
          <w:attr w:name="ProductID" w:val="La Riserva Naturale"/>
        </w:smartTagPr>
        <w:r w:rsidRPr="004C162E">
          <w:rPr>
            <w:rFonts w:ascii="Comic Sans MS" w:hAnsi="Comic Sans MS"/>
            <w:b/>
          </w:rPr>
          <w:t>La Riserva Naturale</w:t>
        </w:r>
      </w:smartTag>
      <w:r w:rsidRPr="004C162E">
        <w:rPr>
          <w:rFonts w:ascii="Comic Sans MS" w:hAnsi="Comic Sans MS"/>
          <w:b/>
        </w:rPr>
        <w:t xml:space="preserve"> Orientata di Isola delle Femmine”</w:t>
      </w:r>
    </w:p>
    <w:p w:rsidR="000D2831" w:rsidRPr="004C162E" w:rsidRDefault="000D2831" w:rsidP="000D2831">
      <w:pPr>
        <w:ind w:firstLine="708"/>
        <w:jc w:val="both"/>
        <w:rPr>
          <w:rFonts w:ascii="Comic Sans MS" w:hAnsi="Comic Sans MS"/>
          <w:b/>
        </w:rPr>
      </w:pPr>
      <w:r w:rsidRPr="004C162E">
        <w:rPr>
          <w:rFonts w:ascii="Comic Sans MS" w:hAnsi="Comic Sans MS"/>
        </w:rPr>
        <w:t xml:space="preserve">Sebastiano </w:t>
      </w:r>
      <w:proofErr w:type="spellStart"/>
      <w:r w:rsidRPr="004C162E">
        <w:rPr>
          <w:rFonts w:ascii="Comic Sans MS" w:hAnsi="Comic Sans MS"/>
        </w:rPr>
        <w:t>Tusa</w:t>
      </w:r>
      <w:proofErr w:type="spellEnd"/>
      <w:r w:rsidRPr="004C162E">
        <w:rPr>
          <w:rFonts w:ascii="Comic Sans MS" w:hAnsi="Comic Sans MS"/>
        </w:rPr>
        <w:t xml:space="preserve"> </w:t>
      </w:r>
      <w:r w:rsidRPr="004C162E">
        <w:rPr>
          <w:rFonts w:ascii="Comic Sans MS" w:hAnsi="Comic Sans MS"/>
          <w:b/>
        </w:rPr>
        <w:t>“Grotte e necropoli dell’età del rame nel palermitano”</w:t>
      </w:r>
    </w:p>
    <w:p w:rsidR="000D2831" w:rsidRPr="004C162E" w:rsidRDefault="000D2831" w:rsidP="000D2831">
      <w:pPr>
        <w:ind w:left="3600" w:hanging="2892"/>
        <w:jc w:val="both"/>
        <w:rPr>
          <w:rFonts w:ascii="Comic Sans MS" w:hAnsi="Comic Sans MS"/>
          <w:b/>
        </w:rPr>
      </w:pPr>
      <w:r w:rsidRPr="004C162E">
        <w:rPr>
          <w:rFonts w:ascii="Comic Sans MS" w:hAnsi="Comic Sans MS"/>
        </w:rPr>
        <w:t xml:space="preserve">Francesca </w:t>
      </w:r>
      <w:proofErr w:type="spellStart"/>
      <w:r w:rsidRPr="004C162E">
        <w:rPr>
          <w:rFonts w:ascii="Comic Sans MS" w:hAnsi="Comic Sans MS"/>
        </w:rPr>
        <w:t>Mercadante</w:t>
      </w:r>
      <w:proofErr w:type="spellEnd"/>
      <w:r w:rsidRPr="004C162E">
        <w:rPr>
          <w:rFonts w:ascii="Comic Sans MS" w:hAnsi="Comic Sans MS"/>
        </w:rPr>
        <w:t xml:space="preserve"> </w:t>
      </w:r>
      <w:r w:rsidRPr="004C162E">
        <w:rPr>
          <w:rFonts w:ascii="Comic Sans MS" w:hAnsi="Comic Sans MS"/>
          <w:b/>
        </w:rPr>
        <w:t>“La crescita della scogliera della costa rocciosa palermitana”</w:t>
      </w:r>
    </w:p>
    <w:p w:rsidR="000D2831" w:rsidRPr="005169B5" w:rsidRDefault="000D2831" w:rsidP="005169B5">
      <w:pPr>
        <w:ind w:firstLine="708"/>
        <w:jc w:val="both"/>
        <w:rPr>
          <w:rFonts w:ascii="Comic Sans MS" w:hAnsi="Comic Sans MS"/>
          <w:b/>
        </w:rPr>
      </w:pPr>
      <w:r w:rsidRPr="004C162E">
        <w:rPr>
          <w:rFonts w:ascii="Comic Sans MS" w:hAnsi="Comic Sans MS"/>
        </w:rPr>
        <w:t xml:space="preserve">Cristina Fatta del Bosco </w:t>
      </w:r>
      <w:r w:rsidRPr="004C162E">
        <w:rPr>
          <w:rFonts w:ascii="Comic Sans MS" w:hAnsi="Comic Sans MS"/>
          <w:b/>
        </w:rPr>
        <w:t>“Piante e giardini della Conca d’Oro”</w:t>
      </w:r>
    </w:p>
    <w:p w:rsidR="000D2831" w:rsidRPr="004C162E" w:rsidRDefault="000D2831" w:rsidP="000D2831">
      <w:pPr>
        <w:jc w:val="both"/>
        <w:rPr>
          <w:rFonts w:ascii="Comic Sans MS" w:hAnsi="Comic Sans MS"/>
          <w:b/>
        </w:rPr>
      </w:pPr>
      <w:r w:rsidRPr="004C162E">
        <w:rPr>
          <w:rFonts w:ascii="Comic Sans MS" w:hAnsi="Comic Sans MS"/>
        </w:rPr>
        <w:tab/>
      </w:r>
      <w:r w:rsidRPr="00A4666B">
        <w:rPr>
          <w:rFonts w:ascii="Comic Sans MS" w:hAnsi="Comic Sans MS"/>
          <w:b/>
        </w:rPr>
        <w:t>Dal 21 maggio al 21 giugno</w:t>
      </w:r>
      <w:r w:rsidRPr="004C162E">
        <w:rPr>
          <w:rFonts w:ascii="Comic Sans MS" w:hAnsi="Comic Sans MS"/>
        </w:rPr>
        <w:t xml:space="preserve"> </w:t>
      </w:r>
      <w:smartTag w:uri="urn:schemas-microsoft-com:office:smarttags" w:element="PersonName">
        <w:smartTagPr>
          <w:attr w:name="ProductID" w:val="la Cappella"/>
        </w:smartTagPr>
        <w:r w:rsidRPr="004C162E">
          <w:rPr>
            <w:rFonts w:ascii="Comic Sans MS" w:hAnsi="Comic Sans MS"/>
          </w:rPr>
          <w:t>la Cappella</w:t>
        </w:r>
      </w:smartTag>
      <w:r w:rsidRPr="004C162E">
        <w:rPr>
          <w:rFonts w:ascii="Comic Sans MS" w:hAnsi="Comic Sans MS"/>
        </w:rPr>
        <w:t xml:space="preserve"> ha ospitato l’installazione di Andrea </w:t>
      </w:r>
      <w:proofErr w:type="spellStart"/>
      <w:r w:rsidRPr="004C162E">
        <w:rPr>
          <w:rFonts w:ascii="Comic Sans MS" w:hAnsi="Comic Sans MS"/>
        </w:rPr>
        <w:t>Cusumano</w:t>
      </w:r>
      <w:proofErr w:type="spellEnd"/>
      <w:r w:rsidRPr="004C162E">
        <w:rPr>
          <w:rFonts w:ascii="Comic Sans MS" w:hAnsi="Comic Sans MS"/>
        </w:rPr>
        <w:t xml:space="preserve"> </w:t>
      </w:r>
      <w:r w:rsidRPr="004C162E">
        <w:rPr>
          <w:rFonts w:ascii="Comic Sans MS" w:hAnsi="Comic Sans MS"/>
          <w:b/>
        </w:rPr>
        <w:t>“Puro occhio del mondo”</w:t>
      </w:r>
    </w:p>
    <w:p w:rsidR="000D2831" w:rsidRPr="004C162E" w:rsidRDefault="000D2831" w:rsidP="000D2831">
      <w:pPr>
        <w:jc w:val="both"/>
        <w:rPr>
          <w:rFonts w:ascii="Comic Sans MS" w:hAnsi="Comic Sans MS"/>
        </w:rPr>
      </w:pPr>
      <w:r w:rsidRPr="004C162E">
        <w:rPr>
          <w:rFonts w:ascii="Comic Sans MS" w:hAnsi="Comic Sans MS"/>
        </w:rPr>
        <w:tab/>
      </w:r>
      <w:r w:rsidRPr="00A4666B">
        <w:rPr>
          <w:rFonts w:ascii="Comic Sans MS" w:hAnsi="Comic Sans MS"/>
          <w:b/>
        </w:rPr>
        <w:t>Il 4 Giugno 2002</w:t>
      </w:r>
      <w:r w:rsidRPr="004C162E">
        <w:rPr>
          <w:rFonts w:ascii="Comic Sans MS" w:hAnsi="Comic Sans MS"/>
        </w:rPr>
        <w:t xml:space="preserve">, con atto del notaio G. Lunetta in Palermo, si è costituita l’Associazione Culturale No Profit “Riportiamo alla luce” con sede in Palermo Via Isidoro </w:t>
      </w:r>
      <w:smartTag w:uri="urn:schemas-microsoft-com:office:smarttags" w:element="PersonName">
        <w:smartTagPr>
          <w:attr w:name="ProductID" w:val="La Lumia"/>
        </w:smartTagPr>
        <w:r w:rsidRPr="004C162E">
          <w:rPr>
            <w:rFonts w:ascii="Comic Sans MS" w:hAnsi="Comic Sans MS"/>
          </w:rPr>
          <w:t>La Lumia</w:t>
        </w:r>
      </w:smartTag>
      <w:r w:rsidRPr="004C162E">
        <w:rPr>
          <w:rFonts w:ascii="Comic Sans MS" w:hAnsi="Comic Sans MS"/>
        </w:rPr>
        <w:t xml:space="preserve"> 77, Cappella Lo Bianco.</w:t>
      </w:r>
    </w:p>
    <w:p w:rsidR="000D2831" w:rsidRPr="004C162E" w:rsidRDefault="000D2831" w:rsidP="000D2831">
      <w:pPr>
        <w:jc w:val="both"/>
        <w:rPr>
          <w:rFonts w:ascii="Comic Sans MS" w:hAnsi="Comic Sans MS"/>
        </w:rPr>
      </w:pPr>
      <w:r w:rsidRPr="004C162E">
        <w:rPr>
          <w:rFonts w:ascii="Comic Sans MS" w:hAnsi="Comic Sans MS"/>
        </w:rPr>
        <w:tab/>
      </w:r>
      <w:r w:rsidRPr="00A4666B">
        <w:rPr>
          <w:rFonts w:ascii="Comic Sans MS" w:hAnsi="Comic Sans MS"/>
          <w:b/>
        </w:rPr>
        <w:t xml:space="preserve">Nel periodo ottobre/novembre </w:t>
      </w:r>
      <w:smartTag w:uri="urn:schemas-microsoft-com:office:smarttags" w:element="metricconverter">
        <w:smartTagPr>
          <w:attr w:name="ProductID" w:val="2002, in"/>
        </w:smartTagPr>
        <w:r w:rsidRPr="00A4666B">
          <w:rPr>
            <w:rFonts w:ascii="Comic Sans MS" w:hAnsi="Comic Sans MS"/>
            <w:b/>
          </w:rPr>
          <w:t>2002</w:t>
        </w:r>
        <w:r w:rsidRPr="004C162E">
          <w:rPr>
            <w:rFonts w:ascii="Comic Sans MS" w:hAnsi="Comic Sans MS"/>
          </w:rPr>
          <w:t>, in</w:t>
        </w:r>
      </w:smartTag>
      <w:r w:rsidRPr="004C162E">
        <w:rPr>
          <w:rFonts w:ascii="Comic Sans MS" w:hAnsi="Comic Sans MS"/>
        </w:rPr>
        <w:t xml:space="preserve"> concomitanza con la consegna della chiesetta all’impresa appaltatrice di lavori di restauro, e la conseguente impossibilità  del suo temporaneo utilizzo, l’Associazione ha curato l’ideazione e l’organizzazione della mostra </w:t>
      </w:r>
      <w:r w:rsidRPr="004C162E">
        <w:rPr>
          <w:rFonts w:ascii="Comic Sans MS" w:hAnsi="Comic Sans MS"/>
          <w:b/>
        </w:rPr>
        <w:t>“Il Lauria rende omaggio a Mondello” – Mostra di fotografie, documenti e cartoline d’epoca</w:t>
      </w:r>
      <w:r w:rsidRPr="004C162E">
        <w:rPr>
          <w:rFonts w:ascii="Comic Sans MS" w:hAnsi="Comic Sans MS"/>
        </w:rPr>
        <w:t xml:space="preserve">, in occasione del centenario del Circolo Canottieri </w:t>
      </w:r>
      <w:proofErr w:type="spellStart"/>
      <w:r w:rsidRPr="004C162E">
        <w:rPr>
          <w:rFonts w:ascii="Comic Sans MS" w:hAnsi="Comic Sans MS"/>
        </w:rPr>
        <w:t>Roggero</w:t>
      </w:r>
      <w:proofErr w:type="spellEnd"/>
      <w:r w:rsidRPr="004C162E">
        <w:rPr>
          <w:rFonts w:ascii="Comic Sans MS" w:hAnsi="Comic Sans MS"/>
        </w:rPr>
        <w:t xml:space="preserve"> di Lauria (1902-2002), tenuta presso la sede del Circolo a Mondello.</w:t>
      </w:r>
    </w:p>
    <w:p w:rsidR="000D2831" w:rsidRPr="004C162E" w:rsidRDefault="000D2831" w:rsidP="000D2831">
      <w:pPr>
        <w:jc w:val="both"/>
        <w:rPr>
          <w:rFonts w:ascii="Comic Sans MS" w:hAnsi="Comic Sans MS"/>
        </w:rPr>
      </w:pPr>
      <w:r w:rsidRPr="004C162E">
        <w:rPr>
          <w:rFonts w:ascii="Comic Sans MS" w:hAnsi="Comic Sans MS"/>
        </w:rPr>
        <w:tab/>
        <w:t xml:space="preserve">Sempre presso la sede del Club Canottieri </w:t>
      </w:r>
      <w:proofErr w:type="spellStart"/>
      <w:r w:rsidRPr="004C162E">
        <w:rPr>
          <w:rFonts w:ascii="Comic Sans MS" w:hAnsi="Comic Sans MS"/>
        </w:rPr>
        <w:t>Roggero</w:t>
      </w:r>
      <w:proofErr w:type="spellEnd"/>
      <w:r w:rsidRPr="004C162E">
        <w:rPr>
          <w:rFonts w:ascii="Comic Sans MS" w:hAnsi="Comic Sans MS"/>
        </w:rPr>
        <w:t xml:space="preserve"> di Lauria, nella primavera del 2003 sono stati organizzati gli Aperitivi Letterari, incontri durante i quali alcuni scrittori hanno presentato  le loro ultime opere ai soci del Club, fra i quali:</w:t>
      </w:r>
    </w:p>
    <w:p w:rsidR="000D2831" w:rsidRPr="004C162E" w:rsidRDefault="000D2831" w:rsidP="000D2831">
      <w:pPr>
        <w:jc w:val="both"/>
        <w:rPr>
          <w:rFonts w:ascii="Comic Sans MS" w:hAnsi="Comic Sans MS"/>
        </w:rPr>
      </w:pPr>
      <w:r w:rsidRPr="004C162E">
        <w:rPr>
          <w:rFonts w:ascii="Comic Sans MS" w:hAnsi="Comic Sans MS"/>
        </w:rPr>
        <w:tab/>
        <w:t xml:space="preserve">Adriana </w:t>
      </w:r>
      <w:proofErr w:type="spellStart"/>
      <w:r w:rsidRPr="004C162E">
        <w:rPr>
          <w:rFonts w:ascii="Comic Sans MS" w:hAnsi="Comic Sans MS"/>
        </w:rPr>
        <w:t>Chirco</w:t>
      </w:r>
      <w:proofErr w:type="spellEnd"/>
      <w:r w:rsidRPr="004C162E">
        <w:rPr>
          <w:rFonts w:ascii="Comic Sans MS" w:hAnsi="Comic Sans MS"/>
        </w:rPr>
        <w:t xml:space="preserve"> </w:t>
      </w:r>
      <w:r w:rsidRPr="004C162E">
        <w:rPr>
          <w:rFonts w:ascii="Comic Sans MS" w:hAnsi="Comic Sans MS"/>
          <w:b/>
        </w:rPr>
        <w:t>“Via Ruggero Settimo”</w:t>
      </w:r>
    </w:p>
    <w:p w:rsidR="000D2831" w:rsidRPr="004C162E" w:rsidRDefault="000D2831" w:rsidP="000D2831">
      <w:pPr>
        <w:jc w:val="both"/>
        <w:rPr>
          <w:rFonts w:ascii="Comic Sans MS" w:hAnsi="Comic Sans MS"/>
        </w:rPr>
      </w:pPr>
      <w:r w:rsidRPr="004C162E">
        <w:rPr>
          <w:rFonts w:ascii="Comic Sans MS" w:hAnsi="Comic Sans MS"/>
        </w:rPr>
        <w:tab/>
        <w:t xml:space="preserve">Roberto </w:t>
      </w:r>
      <w:proofErr w:type="spellStart"/>
      <w:r w:rsidRPr="004C162E">
        <w:rPr>
          <w:rFonts w:ascii="Comic Sans MS" w:hAnsi="Comic Sans MS"/>
        </w:rPr>
        <w:t>Alajmo</w:t>
      </w:r>
      <w:proofErr w:type="spellEnd"/>
      <w:r w:rsidRPr="004C162E">
        <w:rPr>
          <w:rFonts w:ascii="Comic Sans MS" w:hAnsi="Comic Sans MS"/>
        </w:rPr>
        <w:t xml:space="preserve"> </w:t>
      </w:r>
      <w:r w:rsidRPr="004C162E">
        <w:rPr>
          <w:rFonts w:ascii="Comic Sans MS" w:hAnsi="Comic Sans MS"/>
          <w:b/>
        </w:rPr>
        <w:t>“Cuore di Madre”</w:t>
      </w:r>
    </w:p>
    <w:p w:rsidR="000D2831" w:rsidRPr="004C162E" w:rsidRDefault="000D2831" w:rsidP="000D2831">
      <w:pPr>
        <w:jc w:val="both"/>
        <w:rPr>
          <w:rFonts w:ascii="Comic Sans MS" w:hAnsi="Comic Sans MS"/>
        </w:rPr>
      </w:pPr>
      <w:r w:rsidRPr="004C162E">
        <w:rPr>
          <w:rFonts w:ascii="Comic Sans MS" w:hAnsi="Comic Sans MS"/>
        </w:rPr>
        <w:tab/>
        <w:t xml:space="preserve">Francesca Fatta </w:t>
      </w:r>
      <w:r w:rsidRPr="004C162E">
        <w:rPr>
          <w:rFonts w:ascii="Comic Sans MS" w:hAnsi="Comic Sans MS"/>
          <w:b/>
        </w:rPr>
        <w:t>“Luci del Mediterraneo”</w:t>
      </w:r>
    </w:p>
    <w:p w:rsidR="000D2831" w:rsidRPr="004C162E" w:rsidRDefault="000D2831" w:rsidP="000D2831">
      <w:pPr>
        <w:jc w:val="both"/>
        <w:rPr>
          <w:rFonts w:ascii="Comic Sans MS" w:hAnsi="Comic Sans MS"/>
        </w:rPr>
      </w:pPr>
      <w:r w:rsidRPr="004C162E">
        <w:rPr>
          <w:rFonts w:ascii="Comic Sans MS" w:hAnsi="Comic Sans MS"/>
        </w:rPr>
        <w:lastRenderedPageBreak/>
        <w:tab/>
      </w:r>
      <w:r w:rsidRPr="00A4666B">
        <w:rPr>
          <w:rFonts w:ascii="Comic Sans MS" w:hAnsi="Comic Sans MS"/>
          <w:b/>
        </w:rPr>
        <w:t>Nel maggio 2003</w:t>
      </w:r>
      <w:r w:rsidRPr="004C162E">
        <w:rPr>
          <w:rFonts w:ascii="Comic Sans MS" w:hAnsi="Comic Sans MS"/>
        </w:rPr>
        <w:t xml:space="preserve">, nell’ambito delle manifestazioni relative alla Settimana di Cultura, </w:t>
      </w:r>
      <w:smartTag w:uri="urn:schemas-microsoft-com:office:smarttags" w:element="PersonName">
        <w:smartTagPr>
          <w:attr w:name="ProductID" w:val="la Soprintendenza BB.CC"/>
        </w:smartTagPr>
        <w:smartTag w:uri="urn:schemas-microsoft-com:office:smarttags" w:element="PersonName">
          <w:smartTagPr>
            <w:attr w:name="ProductID" w:val="la Soprintendenza"/>
          </w:smartTagPr>
          <w:r w:rsidRPr="004C162E">
            <w:rPr>
              <w:rFonts w:ascii="Comic Sans MS" w:hAnsi="Comic Sans MS"/>
            </w:rPr>
            <w:t>la Soprintendenza</w:t>
          </w:r>
        </w:smartTag>
        <w:r w:rsidRPr="004C162E">
          <w:rPr>
            <w:rFonts w:ascii="Comic Sans MS" w:hAnsi="Comic Sans MS"/>
          </w:rPr>
          <w:t xml:space="preserve"> </w:t>
        </w:r>
        <w:proofErr w:type="spellStart"/>
        <w:r w:rsidRPr="004C162E">
          <w:rPr>
            <w:rFonts w:ascii="Comic Sans MS" w:hAnsi="Comic Sans MS"/>
          </w:rPr>
          <w:t>BB.CC</w:t>
        </w:r>
      </w:smartTag>
      <w:r w:rsidRPr="004C162E">
        <w:rPr>
          <w:rFonts w:ascii="Comic Sans MS" w:hAnsi="Comic Sans MS"/>
        </w:rPr>
        <w:t>.AA</w:t>
      </w:r>
      <w:proofErr w:type="spellEnd"/>
      <w:r w:rsidRPr="004C162E">
        <w:rPr>
          <w:rFonts w:ascii="Comic Sans MS" w:hAnsi="Comic Sans MS"/>
        </w:rPr>
        <w:t>.  ha inserito tra i cantieri aperti anche la visita guidata alla Cappella Lo Bianco, in corso di restauro, con la collaborazione dell’Associazione.</w:t>
      </w:r>
    </w:p>
    <w:p w:rsidR="000D2831" w:rsidRPr="004C162E" w:rsidRDefault="000D2831" w:rsidP="000D2831">
      <w:pPr>
        <w:jc w:val="both"/>
        <w:rPr>
          <w:rFonts w:ascii="Comic Sans MS" w:hAnsi="Comic Sans MS"/>
        </w:rPr>
      </w:pPr>
      <w:r w:rsidRPr="004C162E">
        <w:rPr>
          <w:rFonts w:ascii="Comic Sans MS" w:hAnsi="Comic Sans MS"/>
        </w:rPr>
        <w:tab/>
      </w:r>
      <w:r w:rsidRPr="00A4666B">
        <w:rPr>
          <w:rFonts w:ascii="Comic Sans MS" w:hAnsi="Comic Sans MS"/>
          <w:b/>
        </w:rPr>
        <w:t>Dall’anno scolastico 2002/2003</w:t>
      </w:r>
      <w:r w:rsidRPr="004C162E">
        <w:rPr>
          <w:rFonts w:ascii="Comic Sans MS" w:hAnsi="Comic Sans MS"/>
        </w:rPr>
        <w:t xml:space="preserve"> è stato attivato il progetto </w:t>
      </w:r>
      <w:r w:rsidRPr="004C162E">
        <w:rPr>
          <w:rFonts w:ascii="Comic Sans MS" w:hAnsi="Comic Sans MS"/>
          <w:b/>
        </w:rPr>
        <w:t>“Gnomo sapiente”</w:t>
      </w:r>
      <w:r w:rsidRPr="004C162E">
        <w:rPr>
          <w:rFonts w:ascii="Comic Sans MS" w:hAnsi="Comic Sans MS"/>
        </w:rPr>
        <w:t xml:space="preserve"> indirizzato agli studenti delle scuole elementari, medie ed superiori, finalizzato all’approfondimento di tematiche relative all’ambiente, alla salvaguardia della natura ed alla storia locale.</w:t>
      </w:r>
    </w:p>
    <w:p w:rsidR="000D2831" w:rsidRPr="004C162E" w:rsidRDefault="000D2831" w:rsidP="000D2831">
      <w:pPr>
        <w:jc w:val="both"/>
        <w:rPr>
          <w:rFonts w:ascii="Comic Sans MS" w:hAnsi="Comic Sans MS"/>
        </w:rPr>
      </w:pPr>
      <w:r w:rsidRPr="004C162E">
        <w:rPr>
          <w:rFonts w:ascii="Comic Sans MS" w:hAnsi="Comic Sans MS"/>
        </w:rPr>
        <w:tab/>
        <w:t>Hanno partecipato le seguenti scuole:</w:t>
      </w:r>
    </w:p>
    <w:p w:rsidR="000D2831" w:rsidRPr="004C162E" w:rsidRDefault="000D2831" w:rsidP="000D2831">
      <w:pPr>
        <w:jc w:val="both"/>
        <w:rPr>
          <w:rFonts w:ascii="Comic Sans MS" w:hAnsi="Comic Sans MS"/>
        </w:rPr>
      </w:pPr>
      <w:r w:rsidRPr="004C162E">
        <w:rPr>
          <w:rFonts w:ascii="Comic Sans MS" w:hAnsi="Comic Sans MS"/>
        </w:rPr>
        <w:tab/>
        <w:t>Scuola Elementare Francesco Riso: L’uomo preistorico e la sua arte;</w:t>
      </w:r>
    </w:p>
    <w:p w:rsidR="000D2831" w:rsidRPr="004C162E" w:rsidRDefault="000D2831" w:rsidP="000D2831">
      <w:pPr>
        <w:jc w:val="both"/>
        <w:rPr>
          <w:rFonts w:ascii="Comic Sans MS" w:hAnsi="Comic Sans MS"/>
        </w:rPr>
      </w:pPr>
      <w:r w:rsidRPr="004C162E">
        <w:rPr>
          <w:rFonts w:ascii="Comic Sans MS" w:hAnsi="Comic Sans MS"/>
        </w:rPr>
        <w:tab/>
      </w:r>
      <w:r w:rsidRPr="004C162E">
        <w:rPr>
          <w:rFonts w:ascii="Comic Sans MS" w:hAnsi="Comic Sans MS"/>
        </w:rPr>
        <w:tab/>
      </w:r>
      <w:r w:rsidRPr="004C162E">
        <w:rPr>
          <w:rFonts w:ascii="Comic Sans MS" w:hAnsi="Comic Sans MS"/>
        </w:rPr>
        <w:tab/>
      </w:r>
      <w:r w:rsidRPr="004C162E">
        <w:rPr>
          <w:rFonts w:ascii="Comic Sans MS" w:hAnsi="Comic Sans MS"/>
        </w:rPr>
        <w:tab/>
      </w:r>
      <w:r w:rsidRPr="004C162E">
        <w:rPr>
          <w:rFonts w:ascii="Comic Sans MS" w:hAnsi="Comic Sans MS"/>
        </w:rPr>
        <w:tab/>
        <w:t xml:space="preserve">           Carte topografiche ed orientamento;</w:t>
      </w:r>
    </w:p>
    <w:p w:rsidR="000D2831" w:rsidRPr="004C162E" w:rsidRDefault="000D2831" w:rsidP="000D2831">
      <w:pPr>
        <w:jc w:val="both"/>
        <w:rPr>
          <w:rFonts w:ascii="Comic Sans MS" w:hAnsi="Comic Sans MS"/>
        </w:rPr>
      </w:pPr>
      <w:r w:rsidRPr="004C162E">
        <w:rPr>
          <w:rFonts w:ascii="Comic Sans MS" w:hAnsi="Comic Sans MS"/>
        </w:rPr>
        <w:tab/>
        <w:t xml:space="preserve">Scuola Elementare </w:t>
      </w:r>
      <w:proofErr w:type="spellStart"/>
      <w:r w:rsidRPr="004C162E">
        <w:rPr>
          <w:rFonts w:ascii="Comic Sans MS" w:hAnsi="Comic Sans MS"/>
        </w:rPr>
        <w:t>Santocanale</w:t>
      </w:r>
      <w:proofErr w:type="spellEnd"/>
      <w:r w:rsidRPr="004C162E">
        <w:rPr>
          <w:rFonts w:ascii="Comic Sans MS" w:hAnsi="Comic Sans MS"/>
        </w:rPr>
        <w:t>:       L’uomo preistorico e la sua arte;</w:t>
      </w:r>
    </w:p>
    <w:p w:rsidR="000D2831" w:rsidRPr="004C162E" w:rsidRDefault="000D2831" w:rsidP="000D2831">
      <w:pPr>
        <w:jc w:val="both"/>
        <w:rPr>
          <w:rFonts w:ascii="Comic Sans MS" w:hAnsi="Comic Sans MS"/>
        </w:rPr>
      </w:pPr>
      <w:r w:rsidRPr="004C162E">
        <w:rPr>
          <w:rFonts w:ascii="Comic Sans MS" w:hAnsi="Comic Sans MS"/>
        </w:rPr>
        <w:tab/>
      </w:r>
      <w:r w:rsidRPr="004C162E">
        <w:rPr>
          <w:rFonts w:ascii="Comic Sans MS" w:hAnsi="Comic Sans MS"/>
        </w:rPr>
        <w:tab/>
      </w:r>
      <w:r w:rsidRPr="004C162E">
        <w:rPr>
          <w:rFonts w:ascii="Comic Sans MS" w:hAnsi="Comic Sans MS"/>
        </w:rPr>
        <w:tab/>
      </w:r>
      <w:r w:rsidRPr="004C162E">
        <w:rPr>
          <w:rFonts w:ascii="Comic Sans MS" w:hAnsi="Comic Sans MS"/>
        </w:rPr>
        <w:tab/>
      </w:r>
      <w:r w:rsidRPr="004C162E">
        <w:rPr>
          <w:rFonts w:ascii="Comic Sans MS" w:hAnsi="Comic Sans MS"/>
        </w:rPr>
        <w:tab/>
        <w:t xml:space="preserve">           Carte topografiche ed orientamento;</w:t>
      </w:r>
    </w:p>
    <w:p w:rsidR="000D2831" w:rsidRPr="004C162E" w:rsidRDefault="000D2831" w:rsidP="000D2831">
      <w:pPr>
        <w:jc w:val="both"/>
        <w:rPr>
          <w:rFonts w:ascii="Comic Sans MS" w:hAnsi="Comic Sans MS"/>
        </w:rPr>
      </w:pPr>
      <w:r w:rsidRPr="004C162E">
        <w:rPr>
          <w:rFonts w:ascii="Comic Sans MS" w:hAnsi="Comic Sans MS"/>
        </w:rPr>
        <w:t>Istituto Magistrale Statale “Regina Margherita”: Il Parco delle Madonie;</w:t>
      </w:r>
    </w:p>
    <w:p w:rsidR="000D2831" w:rsidRPr="004C162E" w:rsidRDefault="000D2831" w:rsidP="000D2831">
      <w:pPr>
        <w:ind w:left="4665"/>
        <w:jc w:val="both"/>
        <w:rPr>
          <w:rFonts w:ascii="Comic Sans MS" w:hAnsi="Comic Sans MS"/>
        </w:rPr>
      </w:pPr>
      <w:r w:rsidRPr="004C162E">
        <w:rPr>
          <w:rFonts w:ascii="Comic Sans MS" w:hAnsi="Comic Sans MS"/>
        </w:rPr>
        <w:t>Imprenditori al naturale: esperienze di stage in azienda;</w:t>
      </w:r>
    </w:p>
    <w:p w:rsidR="000D2831" w:rsidRPr="00C52BDE" w:rsidRDefault="000D2831" w:rsidP="000D2831">
      <w:pPr>
        <w:ind w:left="4665"/>
        <w:jc w:val="both"/>
        <w:rPr>
          <w:rFonts w:ascii="Comic Sans MS" w:hAnsi="Comic Sans MS"/>
          <w:lang w:val="en-GB"/>
        </w:rPr>
      </w:pPr>
      <w:r w:rsidRPr="004C162E">
        <w:rPr>
          <w:rFonts w:ascii="Comic Sans MS" w:hAnsi="Comic Sans MS"/>
          <w:lang w:val="en-GB"/>
        </w:rPr>
        <w:t xml:space="preserve">P.O.N. Helianthus II </w:t>
      </w:r>
      <w:r w:rsidRPr="00C52BDE">
        <w:rPr>
          <w:rFonts w:ascii="Comic Sans MS" w:hAnsi="Comic Sans MS"/>
          <w:lang w:val="en-GB"/>
        </w:rPr>
        <w:t>2003-2004</w:t>
      </w:r>
    </w:p>
    <w:p w:rsidR="000D2831" w:rsidRPr="004C162E" w:rsidRDefault="000D2831" w:rsidP="000D2831">
      <w:pPr>
        <w:ind w:left="4665"/>
        <w:jc w:val="both"/>
        <w:rPr>
          <w:rFonts w:ascii="Comic Sans MS" w:hAnsi="Comic Sans MS"/>
          <w:lang w:val="en-GB"/>
        </w:rPr>
      </w:pPr>
      <w:r w:rsidRPr="00C52BDE">
        <w:rPr>
          <w:rFonts w:ascii="Comic Sans MS" w:hAnsi="Comic Sans MS"/>
          <w:lang w:val="en-GB"/>
        </w:rPr>
        <w:t>P.O.N. Helianthus II 2004-2005</w:t>
      </w:r>
    </w:p>
    <w:p w:rsidR="000D2831" w:rsidRPr="004C162E" w:rsidRDefault="000D2831" w:rsidP="000D2831">
      <w:pPr>
        <w:ind w:left="2700" w:hanging="2700"/>
        <w:jc w:val="both"/>
        <w:rPr>
          <w:rFonts w:ascii="Comic Sans MS" w:hAnsi="Comic Sans MS"/>
        </w:rPr>
      </w:pPr>
      <w:r w:rsidRPr="004C162E">
        <w:rPr>
          <w:rFonts w:ascii="Comic Sans MS" w:hAnsi="Comic Sans MS"/>
        </w:rPr>
        <w:t>Circolo Didattico Uditore: Carte topografiche ed orientamento con escursione nel Parco delle       Madonie;</w:t>
      </w:r>
    </w:p>
    <w:p w:rsidR="000D2831" w:rsidRPr="004C162E" w:rsidRDefault="000D2831" w:rsidP="000D2831">
      <w:pPr>
        <w:ind w:left="2700" w:hanging="2700"/>
        <w:jc w:val="both"/>
        <w:rPr>
          <w:rFonts w:ascii="Comic Sans MS" w:hAnsi="Comic Sans MS"/>
        </w:rPr>
      </w:pPr>
      <w:r w:rsidRPr="004C162E">
        <w:rPr>
          <w:rFonts w:ascii="Comic Sans MS" w:hAnsi="Comic Sans MS"/>
        </w:rPr>
        <w:t>Scuola elementare statale “Sperone”: L’uomo preistorico e la sua arte;</w:t>
      </w:r>
    </w:p>
    <w:p w:rsidR="000D2831" w:rsidRPr="004C162E" w:rsidRDefault="000D2831" w:rsidP="000D2831">
      <w:pPr>
        <w:jc w:val="both"/>
        <w:rPr>
          <w:rFonts w:ascii="Comic Sans MS" w:hAnsi="Comic Sans MS"/>
        </w:rPr>
      </w:pPr>
      <w:r w:rsidRPr="004C162E">
        <w:rPr>
          <w:rFonts w:ascii="Comic Sans MS" w:hAnsi="Comic Sans MS"/>
        </w:rPr>
        <w:t xml:space="preserve">Direzione Didattica “G. Ingrassia” </w:t>
      </w:r>
      <w:proofErr w:type="spellStart"/>
      <w:r w:rsidRPr="004C162E">
        <w:rPr>
          <w:rFonts w:ascii="Comic Sans MS" w:hAnsi="Comic Sans MS"/>
        </w:rPr>
        <w:t>P.O.R.</w:t>
      </w:r>
      <w:proofErr w:type="spellEnd"/>
      <w:r w:rsidRPr="004C162E">
        <w:rPr>
          <w:rFonts w:ascii="Comic Sans MS" w:hAnsi="Comic Sans MS"/>
        </w:rPr>
        <w:t xml:space="preserve"> Sicilia “</w:t>
      </w:r>
    </w:p>
    <w:p w:rsidR="000D2831" w:rsidRPr="004C162E" w:rsidRDefault="000D2831" w:rsidP="000D2831">
      <w:pPr>
        <w:ind w:firstLine="708"/>
        <w:jc w:val="both"/>
        <w:rPr>
          <w:rFonts w:ascii="Comic Sans MS" w:hAnsi="Comic Sans MS"/>
        </w:rPr>
      </w:pPr>
      <w:r w:rsidRPr="00A4666B">
        <w:rPr>
          <w:rFonts w:ascii="Comic Sans MS" w:hAnsi="Comic Sans MS"/>
          <w:b/>
        </w:rPr>
        <w:t>Dal 6 Novembre al 18 Dicembre 2003</w:t>
      </w:r>
      <w:r w:rsidRPr="004C162E">
        <w:rPr>
          <w:rFonts w:ascii="Comic Sans MS" w:hAnsi="Comic Sans MS"/>
        </w:rPr>
        <w:t xml:space="preserve"> organizzazione del ciclo di conferenze “Che FAI stasera” di concerto con il FAI (Fondo per l’Ambiente Italiano), con relatori:</w:t>
      </w:r>
    </w:p>
    <w:p w:rsidR="000D2831" w:rsidRPr="004C162E" w:rsidRDefault="000D2831" w:rsidP="000D2831">
      <w:pPr>
        <w:ind w:firstLine="708"/>
        <w:jc w:val="both"/>
        <w:rPr>
          <w:rFonts w:ascii="Comic Sans MS" w:hAnsi="Comic Sans MS"/>
          <w:b/>
        </w:rPr>
      </w:pPr>
      <w:r w:rsidRPr="004C162E">
        <w:rPr>
          <w:rFonts w:ascii="Comic Sans MS" w:hAnsi="Comic Sans MS"/>
        </w:rPr>
        <w:t xml:space="preserve">Sebastiano </w:t>
      </w:r>
      <w:proofErr w:type="spellStart"/>
      <w:r w:rsidRPr="004C162E">
        <w:rPr>
          <w:rFonts w:ascii="Comic Sans MS" w:hAnsi="Comic Sans MS"/>
        </w:rPr>
        <w:t>Tusa</w:t>
      </w:r>
      <w:proofErr w:type="spellEnd"/>
      <w:r w:rsidRPr="004C162E">
        <w:rPr>
          <w:rFonts w:ascii="Comic Sans MS" w:hAnsi="Comic Sans MS"/>
        </w:rPr>
        <w:t xml:space="preserve"> </w:t>
      </w:r>
      <w:r w:rsidRPr="004C162E">
        <w:rPr>
          <w:rFonts w:ascii="Comic Sans MS" w:hAnsi="Comic Sans MS"/>
          <w:b/>
        </w:rPr>
        <w:t>“Archeologia subacquea: ultime notizie dal fondo del mare”</w:t>
      </w:r>
    </w:p>
    <w:p w:rsidR="000D2831" w:rsidRPr="004C162E" w:rsidRDefault="000D2831" w:rsidP="000D2831">
      <w:pPr>
        <w:ind w:firstLine="708"/>
        <w:jc w:val="both"/>
        <w:rPr>
          <w:rFonts w:ascii="Comic Sans MS" w:hAnsi="Comic Sans MS"/>
        </w:rPr>
      </w:pPr>
      <w:r w:rsidRPr="004C162E">
        <w:rPr>
          <w:rFonts w:ascii="Comic Sans MS" w:hAnsi="Comic Sans MS"/>
        </w:rPr>
        <w:t xml:space="preserve">Silvano </w:t>
      </w:r>
      <w:proofErr w:type="spellStart"/>
      <w:r w:rsidRPr="004C162E">
        <w:rPr>
          <w:rFonts w:ascii="Comic Sans MS" w:hAnsi="Comic Sans MS"/>
        </w:rPr>
        <w:t>Riggio</w:t>
      </w:r>
      <w:proofErr w:type="spellEnd"/>
      <w:r w:rsidRPr="004C162E">
        <w:rPr>
          <w:rFonts w:ascii="Comic Sans MS" w:hAnsi="Comic Sans MS"/>
        </w:rPr>
        <w:t xml:space="preserve"> </w:t>
      </w:r>
      <w:r w:rsidRPr="004C162E">
        <w:rPr>
          <w:rFonts w:ascii="Comic Sans MS" w:hAnsi="Comic Sans MS"/>
          <w:b/>
        </w:rPr>
        <w:t>“Il fondale marino della Riserva di Capo Gallo”</w:t>
      </w:r>
    </w:p>
    <w:p w:rsidR="000D2831" w:rsidRPr="004C162E" w:rsidRDefault="000D2831" w:rsidP="000D2831">
      <w:pPr>
        <w:ind w:firstLine="708"/>
        <w:jc w:val="both"/>
        <w:rPr>
          <w:rFonts w:ascii="Comic Sans MS" w:hAnsi="Comic Sans MS"/>
        </w:rPr>
      </w:pPr>
      <w:r w:rsidRPr="004C162E">
        <w:rPr>
          <w:rFonts w:ascii="Comic Sans MS" w:hAnsi="Comic Sans MS"/>
        </w:rPr>
        <w:t>Emanuele Nicosia “</w:t>
      </w:r>
      <w:r w:rsidRPr="004C162E">
        <w:rPr>
          <w:rFonts w:ascii="Comic Sans MS" w:hAnsi="Comic Sans MS"/>
          <w:b/>
        </w:rPr>
        <w:t>Storia e immagini di aziende palermitane dal XVIII al XX secolo”</w:t>
      </w:r>
    </w:p>
    <w:p w:rsidR="000D2831" w:rsidRPr="004C162E" w:rsidRDefault="000D2831" w:rsidP="000D2831">
      <w:pPr>
        <w:ind w:firstLine="708"/>
        <w:jc w:val="both"/>
        <w:rPr>
          <w:rFonts w:ascii="Comic Sans MS" w:hAnsi="Comic Sans MS"/>
          <w:b/>
        </w:rPr>
      </w:pPr>
      <w:r w:rsidRPr="004C162E">
        <w:rPr>
          <w:rFonts w:ascii="Comic Sans MS" w:hAnsi="Comic Sans MS"/>
        </w:rPr>
        <w:t xml:space="preserve">Ferdinando </w:t>
      </w:r>
      <w:proofErr w:type="spellStart"/>
      <w:r w:rsidRPr="004C162E">
        <w:rPr>
          <w:rFonts w:ascii="Comic Sans MS" w:hAnsi="Comic Sans MS"/>
        </w:rPr>
        <w:t>Maurici</w:t>
      </w:r>
      <w:proofErr w:type="spellEnd"/>
      <w:r w:rsidRPr="004C162E">
        <w:rPr>
          <w:rFonts w:ascii="Comic Sans MS" w:hAnsi="Comic Sans MS"/>
        </w:rPr>
        <w:t xml:space="preserve"> </w:t>
      </w:r>
      <w:r w:rsidRPr="004C162E">
        <w:rPr>
          <w:rFonts w:ascii="Comic Sans MS" w:hAnsi="Comic Sans MS"/>
          <w:b/>
        </w:rPr>
        <w:t>“I Castelli della Provincia di Palermo”</w:t>
      </w:r>
    </w:p>
    <w:p w:rsidR="000D2831" w:rsidRPr="004C162E" w:rsidRDefault="000D2831" w:rsidP="000D2831">
      <w:pPr>
        <w:ind w:firstLine="708"/>
        <w:jc w:val="both"/>
        <w:rPr>
          <w:rFonts w:ascii="Comic Sans MS" w:hAnsi="Comic Sans MS"/>
          <w:b/>
        </w:rPr>
      </w:pPr>
      <w:r w:rsidRPr="004C162E">
        <w:rPr>
          <w:rFonts w:ascii="Comic Sans MS" w:hAnsi="Comic Sans MS"/>
        </w:rPr>
        <w:t xml:space="preserve">Fabio Naselli e Francesco Lo Piccolo </w:t>
      </w:r>
      <w:r w:rsidRPr="004C162E">
        <w:rPr>
          <w:rFonts w:ascii="Comic Sans MS" w:hAnsi="Comic Sans MS"/>
          <w:b/>
        </w:rPr>
        <w:t>“Il Castello dell’</w:t>
      </w:r>
      <w:proofErr w:type="spellStart"/>
      <w:r w:rsidRPr="004C162E">
        <w:rPr>
          <w:rFonts w:ascii="Comic Sans MS" w:hAnsi="Comic Sans MS"/>
          <w:b/>
        </w:rPr>
        <w:t>Uscibene</w:t>
      </w:r>
      <w:proofErr w:type="spellEnd"/>
      <w:r w:rsidRPr="004C162E">
        <w:rPr>
          <w:rFonts w:ascii="Comic Sans MS" w:hAnsi="Comic Sans MS"/>
          <w:b/>
        </w:rPr>
        <w:t>”</w:t>
      </w:r>
    </w:p>
    <w:p w:rsidR="000D2831" w:rsidRPr="004C162E" w:rsidRDefault="000D2831" w:rsidP="000D2831">
      <w:pPr>
        <w:ind w:firstLine="708"/>
        <w:jc w:val="both"/>
        <w:rPr>
          <w:rFonts w:ascii="Comic Sans MS" w:hAnsi="Comic Sans MS"/>
          <w:b/>
        </w:rPr>
      </w:pPr>
      <w:r w:rsidRPr="004C162E">
        <w:rPr>
          <w:rFonts w:ascii="Comic Sans MS" w:hAnsi="Comic Sans MS"/>
        </w:rPr>
        <w:t xml:space="preserve">Eliana Mauro ed Ettore Sessa </w:t>
      </w:r>
      <w:r w:rsidRPr="004C162E">
        <w:rPr>
          <w:rFonts w:ascii="Comic Sans MS" w:hAnsi="Comic Sans MS"/>
          <w:b/>
        </w:rPr>
        <w:t>“I Basile”</w:t>
      </w:r>
    </w:p>
    <w:p w:rsidR="000D2831" w:rsidRPr="00A4666B" w:rsidRDefault="000D2831" w:rsidP="000D2831">
      <w:pPr>
        <w:ind w:firstLine="708"/>
        <w:jc w:val="both"/>
        <w:rPr>
          <w:rFonts w:ascii="Comic Sans MS" w:hAnsi="Comic Sans MS"/>
          <w:b/>
        </w:rPr>
      </w:pPr>
      <w:r w:rsidRPr="004C162E">
        <w:rPr>
          <w:rFonts w:ascii="Comic Sans MS" w:hAnsi="Comic Sans MS"/>
        </w:rPr>
        <w:lastRenderedPageBreak/>
        <w:t xml:space="preserve">Giuseppe Barbera </w:t>
      </w:r>
      <w:r w:rsidRPr="004C162E">
        <w:rPr>
          <w:rFonts w:ascii="Comic Sans MS" w:hAnsi="Comic Sans MS"/>
          <w:b/>
        </w:rPr>
        <w:t>“Il Giardino siciliano a Berlino”</w:t>
      </w:r>
    </w:p>
    <w:p w:rsidR="000D2831" w:rsidRPr="004C162E" w:rsidRDefault="000D2831" w:rsidP="000D2831">
      <w:pPr>
        <w:ind w:firstLine="708"/>
        <w:jc w:val="both"/>
        <w:rPr>
          <w:rFonts w:ascii="Comic Sans MS" w:hAnsi="Comic Sans MS"/>
        </w:rPr>
      </w:pPr>
      <w:r w:rsidRPr="00A4666B">
        <w:rPr>
          <w:rFonts w:ascii="Comic Sans MS" w:hAnsi="Comic Sans MS"/>
          <w:b/>
        </w:rPr>
        <w:t>Dal 1 Aprile al 27 Maggio 2004</w:t>
      </w:r>
      <w:r w:rsidRPr="004C162E">
        <w:rPr>
          <w:rFonts w:ascii="Comic Sans MS" w:hAnsi="Comic Sans MS"/>
        </w:rPr>
        <w:t xml:space="preserve"> organizzazione del ciclo di conferenze “Che FAI stasera” di concerto con il FAI (Fondo per l’Ambiente Italiano), con relatori:</w:t>
      </w:r>
    </w:p>
    <w:p w:rsidR="000D2831" w:rsidRPr="004C162E" w:rsidRDefault="000D2831" w:rsidP="000D2831">
      <w:pPr>
        <w:ind w:firstLine="708"/>
        <w:jc w:val="both"/>
        <w:rPr>
          <w:rFonts w:ascii="Comic Sans MS" w:hAnsi="Comic Sans MS"/>
          <w:b/>
        </w:rPr>
      </w:pPr>
      <w:r w:rsidRPr="004C162E">
        <w:rPr>
          <w:rFonts w:ascii="Comic Sans MS" w:hAnsi="Comic Sans MS"/>
        </w:rPr>
        <w:t xml:space="preserve">Vincenzo </w:t>
      </w:r>
      <w:proofErr w:type="spellStart"/>
      <w:r w:rsidRPr="004C162E">
        <w:rPr>
          <w:rFonts w:ascii="Comic Sans MS" w:hAnsi="Comic Sans MS"/>
        </w:rPr>
        <w:t>Calefati</w:t>
      </w:r>
      <w:proofErr w:type="spellEnd"/>
      <w:r w:rsidRPr="004C162E">
        <w:rPr>
          <w:rFonts w:ascii="Comic Sans MS" w:hAnsi="Comic Sans MS"/>
        </w:rPr>
        <w:t xml:space="preserve"> di </w:t>
      </w:r>
      <w:proofErr w:type="spellStart"/>
      <w:r w:rsidRPr="004C162E">
        <w:rPr>
          <w:rFonts w:ascii="Comic Sans MS" w:hAnsi="Comic Sans MS"/>
        </w:rPr>
        <w:t>Canalotti</w:t>
      </w:r>
      <w:proofErr w:type="spellEnd"/>
      <w:r w:rsidRPr="004C162E">
        <w:rPr>
          <w:rFonts w:ascii="Comic Sans MS" w:hAnsi="Comic Sans MS"/>
        </w:rPr>
        <w:t xml:space="preserve"> </w:t>
      </w:r>
      <w:r w:rsidRPr="004C162E">
        <w:rPr>
          <w:rFonts w:ascii="Comic Sans MS" w:hAnsi="Comic Sans MS"/>
          <w:b/>
        </w:rPr>
        <w:t>“I luoghi del FAI”</w:t>
      </w:r>
    </w:p>
    <w:p w:rsidR="000D2831" w:rsidRPr="004C162E" w:rsidRDefault="000D2831" w:rsidP="000D2831">
      <w:pPr>
        <w:ind w:firstLine="708"/>
        <w:jc w:val="both"/>
        <w:rPr>
          <w:rFonts w:ascii="Comic Sans MS" w:hAnsi="Comic Sans MS"/>
        </w:rPr>
      </w:pPr>
      <w:r w:rsidRPr="004C162E">
        <w:rPr>
          <w:rFonts w:ascii="Comic Sans MS" w:hAnsi="Comic Sans MS"/>
        </w:rPr>
        <w:t xml:space="preserve">Maria Antonietta </w:t>
      </w:r>
      <w:proofErr w:type="spellStart"/>
      <w:r w:rsidRPr="004C162E">
        <w:rPr>
          <w:rFonts w:ascii="Comic Sans MS" w:hAnsi="Comic Sans MS"/>
        </w:rPr>
        <w:t>Spadaro</w:t>
      </w:r>
      <w:proofErr w:type="spellEnd"/>
      <w:r w:rsidRPr="004C162E">
        <w:rPr>
          <w:rFonts w:ascii="Comic Sans MS" w:hAnsi="Comic Sans MS"/>
        </w:rPr>
        <w:t xml:space="preserve"> </w:t>
      </w:r>
      <w:r w:rsidRPr="004C162E">
        <w:rPr>
          <w:rFonts w:ascii="Comic Sans MS" w:hAnsi="Comic Sans MS"/>
          <w:b/>
        </w:rPr>
        <w:t>“Lo sguardo della sfinge”</w:t>
      </w:r>
    </w:p>
    <w:p w:rsidR="000D2831" w:rsidRPr="004C162E" w:rsidRDefault="000D2831" w:rsidP="000D2831">
      <w:pPr>
        <w:ind w:firstLine="708"/>
        <w:jc w:val="both"/>
        <w:rPr>
          <w:rFonts w:ascii="Comic Sans MS" w:hAnsi="Comic Sans MS"/>
          <w:b/>
        </w:rPr>
      </w:pPr>
      <w:r w:rsidRPr="004C162E">
        <w:rPr>
          <w:rFonts w:ascii="Comic Sans MS" w:hAnsi="Comic Sans MS"/>
        </w:rPr>
        <w:t xml:space="preserve">Franco D’Angelo </w:t>
      </w:r>
      <w:r w:rsidRPr="004C162E">
        <w:rPr>
          <w:rFonts w:ascii="Comic Sans MS" w:hAnsi="Comic Sans MS"/>
          <w:b/>
        </w:rPr>
        <w:t xml:space="preserve">“La crescita della città di Palermo tra il 1000 ed il </w:t>
      </w:r>
      <w:smartTag w:uri="urn:schemas-microsoft-com:office:smarttags" w:element="metricconverter">
        <w:smartTagPr>
          <w:attr w:name="ProductID" w:val="1300”"/>
        </w:smartTagPr>
        <w:r w:rsidRPr="004C162E">
          <w:rPr>
            <w:rFonts w:ascii="Comic Sans MS" w:hAnsi="Comic Sans MS"/>
            <w:b/>
          </w:rPr>
          <w:t>1300”</w:t>
        </w:r>
      </w:smartTag>
    </w:p>
    <w:p w:rsidR="000D2831" w:rsidRPr="004C162E" w:rsidRDefault="000D2831" w:rsidP="000D2831">
      <w:pPr>
        <w:ind w:left="2520" w:hanging="1812"/>
        <w:jc w:val="both"/>
        <w:rPr>
          <w:rFonts w:ascii="Comic Sans MS" w:hAnsi="Comic Sans MS"/>
          <w:b/>
        </w:rPr>
      </w:pPr>
      <w:r w:rsidRPr="004C162E">
        <w:rPr>
          <w:rFonts w:ascii="Comic Sans MS" w:hAnsi="Comic Sans MS"/>
        </w:rPr>
        <w:t xml:space="preserve">Daniela </w:t>
      </w:r>
      <w:proofErr w:type="spellStart"/>
      <w:r w:rsidRPr="004C162E">
        <w:rPr>
          <w:rFonts w:ascii="Comic Sans MS" w:hAnsi="Comic Sans MS"/>
        </w:rPr>
        <w:t>Pirrone</w:t>
      </w:r>
      <w:proofErr w:type="spellEnd"/>
      <w:r w:rsidRPr="004C162E">
        <w:rPr>
          <w:rFonts w:ascii="Comic Sans MS" w:hAnsi="Comic Sans MS"/>
        </w:rPr>
        <w:t xml:space="preserve"> </w:t>
      </w:r>
      <w:r w:rsidRPr="004C162E">
        <w:rPr>
          <w:rFonts w:ascii="Comic Sans MS" w:hAnsi="Comic Sans MS"/>
          <w:b/>
        </w:rPr>
        <w:t>“Le tracce dell’industria palermitana tra ‘800 e ‘900:Pubblicità, marchi,   grafica”</w:t>
      </w:r>
    </w:p>
    <w:p w:rsidR="000D2831" w:rsidRPr="00A4666B" w:rsidRDefault="000D2831" w:rsidP="000D2831">
      <w:pPr>
        <w:ind w:left="2520" w:hanging="1812"/>
        <w:jc w:val="both"/>
        <w:rPr>
          <w:rFonts w:ascii="Comic Sans MS" w:hAnsi="Comic Sans MS"/>
          <w:b/>
        </w:rPr>
      </w:pPr>
      <w:r w:rsidRPr="004C162E">
        <w:rPr>
          <w:rFonts w:ascii="Comic Sans MS" w:hAnsi="Comic Sans MS"/>
        </w:rPr>
        <w:t xml:space="preserve">Antonio Aurelio Piazza </w:t>
      </w:r>
      <w:r w:rsidRPr="004C162E">
        <w:rPr>
          <w:rFonts w:ascii="Comic Sans MS" w:hAnsi="Comic Sans MS"/>
          <w:b/>
        </w:rPr>
        <w:t>“L’orologeria domestica dell’’800”</w:t>
      </w:r>
    </w:p>
    <w:p w:rsidR="000D2831" w:rsidRPr="004C162E" w:rsidRDefault="000D2831" w:rsidP="000D2831">
      <w:pPr>
        <w:ind w:firstLine="708"/>
        <w:jc w:val="both"/>
        <w:rPr>
          <w:rFonts w:ascii="Comic Sans MS" w:hAnsi="Comic Sans MS"/>
        </w:rPr>
      </w:pPr>
      <w:r w:rsidRPr="00A4666B">
        <w:rPr>
          <w:rFonts w:ascii="Comic Sans MS" w:hAnsi="Comic Sans MS"/>
          <w:b/>
        </w:rPr>
        <w:t>Dal 19 Aprile al 22 giugno 2004</w:t>
      </w:r>
      <w:r w:rsidRPr="004C162E">
        <w:rPr>
          <w:rFonts w:ascii="Comic Sans MS" w:hAnsi="Comic Sans MS"/>
        </w:rPr>
        <w:t xml:space="preserve"> organizzazione ed allestimento di tre mostre fotografiche in collaborazione con il Consolato della Repubblica Ceca di Palermo e l’Ufficio Cultura dell’Ambasciata Ceca a Roma:</w:t>
      </w:r>
    </w:p>
    <w:p w:rsidR="000D2831" w:rsidRPr="004C162E" w:rsidRDefault="000D2831" w:rsidP="000D2831">
      <w:pPr>
        <w:ind w:firstLine="708"/>
        <w:jc w:val="both"/>
        <w:rPr>
          <w:rFonts w:ascii="Comic Sans MS" w:hAnsi="Comic Sans MS"/>
          <w:b/>
        </w:rPr>
      </w:pPr>
      <w:r w:rsidRPr="004C162E">
        <w:rPr>
          <w:rFonts w:ascii="Comic Sans MS" w:hAnsi="Comic Sans MS"/>
          <w:b/>
        </w:rPr>
        <w:t>Disegni di architetti boemi in viaggio per l’Italia 1820 – 1909;</w:t>
      </w:r>
    </w:p>
    <w:p w:rsidR="000D2831" w:rsidRPr="004C162E" w:rsidRDefault="000D2831" w:rsidP="000D2831">
      <w:pPr>
        <w:ind w:firstLine="708"/>
        <w:jc w:val="both"/>
        <w:rPr>
          <w:rFonts w:ascii="Comic Sans MS" w:hAnsi="Comic Sans MS"/>
          <w:b/>
        </w:rPr>
      </w:pPr>
      <w:r w:rsidRPr="004C162E">
        <w:rPr>
          <w:rFonts w:ascii="Comic Sans MS" w:hAnsi="Comic Sans MS"/>
          <w:b/>
        </w:rPr>
        <w:t>I luoghi conosciuti e sconosciuti della Repubblica Ceca;</w:t>
      </w:r>
    </w:p>
    <w:p w:rsidR="000D2831" w:rsidRDefault="000D2831" w:rsidP="000D2831">
      <w:pPr>
        <w:ind w:firstLine="708"/>
        <w:jc w:val="both"/>
        <w:rPr>
          <w:rFonts w:ascii="Comic Sans MS" w:hAnsi="Comic Sans MS"/>
          <w:b/>
        </w:rPr>
      </w:pPr>
      <w:r w:rsidRPr="004C162E">
        <w:rPr>
          <w:rFonts w:ascii="Comic Sans MS" w:hAnsi="Comic Sans MS"/>
          <w:b/>
        </w:rPr>
        <w:t>Le bellezze ed i segreti della Repubblica Ceca.</w:t>
      </w:r>
    </w:p>
    <w:p w:rsidR="000D2831" w:rsidRDefault="000D2831" w:rsidP="000D2831">
      <w:pPr>
        <w:ind w:firstLine="708"/>
        <w:jc w:val="both"/>
        <w:rPr>
          <w:rFonts w:ascii="Comic Sans MS" w:hAnsi="Comic Sans MS"/>
        </w:rPr>
      </w:pPr>
      <w:r>
        <w:rPr>
          <w:rFonts w:ascii="Comic Sans MS" w:hAnsi="Comic Sans MS"/>
        </w:rPr>
        <w:t xml:space="preserve"> </w:t>
      </w:r>
      <w:r w:rsidRPr="00A4666B">
        <w:rPr>
          <w:rFonts w:ascii="Comic Sans MS" w:hAnsi="Comic Sans MS"/>
          <w:b/>
        </w:rPr>
        <w:t>15 Dicembre 2007</w:t>
      </w:r>
      <w:r>
        <w:rPr>
          <w:rFonts w:ascii="Comic Sans MS" w:hAnsi="Comic Sans MS"/>
        </w:rPr>
        <w:t xml:space="preserve"> Organizzazione Convegno dal titolo “Il Paleolitico dell’</w:t>
      </w:r>
      <w:proofErr w:type="spellStart"/>
      <w:r>
        <w:rPr>
          <w:rFonts w:ascii="Comic Sans MS" w:hAnsi="Comic Sans MS"/>
        </w:rPr>
        <w:t>Addaura</w:t>
      </w:r>
      <w:proofErr w:type="spellEnd"/>
      <w:r>
        <w:rPr>
          <w:rFonts w:ascii="Comic Sans MS" w:hAnsi="Comic Sans MS"/>
        </w:rPr>
        <w:t>: quale futuro?</w:t>
      </w:r>
    </w:p>
    <w:p w:rsidR="000D2831" w:rsidRDefault="000D2831" w:rsidP="000D2831">
      <w:pPr>
        <w:ind w:firstLine="708"/>
        <w:jc w:val="both"/>
        <w:rPr>
          <w:rFonts w:ascii="Comic Sans MS" w:hAnsi="Comic Sans MS"/>
        </w:rPr>
      </w:pPr>
      <w:r w:rsidRPr="00A4666B">
        <w:rPr>
          <w:rFonts w:ascii="Comic Sans MS" w:hAnsi="Comic Sans MS"/>
          <w:b/>
        </w:rPr>
        <w:t>Marzo 2008</w:t>
      </w:r>
      <w:r>
        <w:rPr>
          <w:rFonts w:ascii="Comic Sans MS" w:hAnsi="Comic Sans MS"/>
        </w:rPr>
        <w:t xml:space="preserve"> collaborazione alla manifestazione “Sulle orme dei cavalieri” passeggiata-gara di Orienteering nel centro storico.</w:t>
      </w:r>
    </w:p>
    <w:p w:rsidR="000D2831" w:rsidRDefault="000D2831" w:rsidP="000D2831">
      <w:pPr>
        <w:ind w:firstLine="708"/>
        <w:jc w:val="both"/>
        <w:rPr>
          <w:rFonts w:ascii="Comic Sans MS" w:hAnsi="Comic Sans MS"/>
        </w:rPr>
      </w:pPr>
      <w:r w:rsidRPr="00A4666B">
        <w:rPr>
          <w:rFonts w:ascii="Comic Sans MS" w:hAnsi="Comic Sans MS"/>
          <w:b/>
        </w:rPr>
        <w:t>Maggio 2008</w:t>
      </w:r>
      <w:r>
        <w:rPr>
          <w:rFonts w:ascii="Comic Sans MS" w:hAnsi="Comic Sans MS"/>
        </w:rPr>
        <w:t xml:space="preserve"> Affiliazione con la Rivista Nazionale del Trekking come </w:t>
      </w:r>
      <w:proofErr w:type="spellStart"/>
      <w:r>
        <w:rPr>
          <w:rFonts w:ascii="Comic Sans MS" w:hAnsi="Comic Sans MS"/>
        </w:rPr>
        <w:t>LAboratorio</w:t>
      </w:r>
      <w:proofErr w:type="spellEnd"/>
      <w:r>
        <w:rPr>
          <w:rFonts w:ascii="Comic Sans MS" w:hAnsi="Comic Sans MS"/>
        </w:rPr>
        <w:t xml:space="preserve"> del Camminare;</w:t>
      </w:r>
    </w:p>
    <w:p w:rsidR="00C90E5D" w:rsidRDefault="00C90E5D" w:rsidP="000D2831">
      <w:pPr>
        <w:ind w:firstLine="708"/>
        <w:jc w:val="both"/>
        <w:rPr>
          <w:rFonts w:ascii="Comic Sans MS" w:hAnsi="Comic Sans MS"/>
        </w:rPr>
      </w:pPr>
      <w:r w:rsidRPr="00C90E5D">
        <w:rPr>
          <w:rFonts w:ascii="Comic Sans MS" w:hAnsi="Comic Sans MS"/>
          <w:b/>
        </w:rPr>
        <w:t xml:space="preserve">Luglio 2008 </w:t>
      </w:r>
      <w:r>
        <w:rPr>
          <w:rFonts w:ascii="Comic Sans MS" w:hAnsi="Comic Sans MS"/>
        </w:rPr>
        <w:t>- Aderisce alla "Carta di Feltre";</w:t>
      </w:r>
    </w:p>
    <w:p w:rsidR="000D2831" w:rsidRDefault="000D2831" w:rsidP="000D2831">
      <w:pPr>
        <w:ind w:firstLine="708"/>
        <w:jc w:val="both"/>
        <w:rPr>
          <w:rFonts w:ascii="Comic Sans MS" w:hAnsi="Comic Sans MS"/>
        </w:rPr>
      </w:pPr>
      <w:r w:rsidRPr="00A4666B">
        <w:rPr>
          <w:rFonts w:ascii="Comic Sans MS" w:hAnsi="Comic Sans MS"/>
          <w:b/>
        </w:rPr>
        <w:t>Nell’anno 2008</w:t>
      </w:r>
      <w:r>
        <w:rPr>
          <w:rFonts w:ascii="Comic Sans MS" w:hAnsi="Comic Sans MS"/>
        </w:rPr>
        <w:t xml:space="preserve"> organizzazione di passeggiate culturali nel centro storico guidate da docenti specialisti.</w:t>
      </w:r>
    </w:p>
    <w:p w:rsidR="000D2831" w:rsidRDefault="000D2831" w:rsidP="000D2831">
      <w:pPr>
        <w:ind w:firstLine="708"/>
        <w:jc w:val="both"/>
        <w:rPr>
          <w:rFonts w:ascii="Comic Sans MS" w:hAnsi="Comic Sans MS"/>
        </w:rPr>
      </w:pPr>
      <w:r w:rsidRPr="00A4666B">
        <w:rPr>
          <w:rFonts w:ascii="Comic Sans MS" w:hAnsi="Comic Sans MS"/>
          <w:b/>
        </w:rPr>
        <w:t>Novembre 2008</w:t>
      </w:r>
      <w:r w:rsidR="00A4666B">
        <w:rPr>
          <w:rFonts w:ascii="Comic Sans MS" w:hAnsi="Comic Sans MS"/>
          <w:b/>
        </w:rPr>
        <w:t xml:space="preserve"> </w:t>
      </w:r>
      <w:r w:rsidRPr="00A4666B">
        <w:rPr>
          <w:rFonts w:ascii="Comic Sans MS" w:hAnsi="Comic Sans MS"/>
          <w:b/>
        </w:rPr>
        <w:t>- Maggio 2009</w:t>
      </w:r>
      <w:r>
        <w:rPr>
          <w:rFonts w:ascii="Comic Sans MS" w:hAnsi="Comic Sans MS"/>
        </w:rPr>
        <w:t xml:space="preserve"> Organizzazione del percorso </w:t>
      </w:r>
      <w:proofErr w:type="spellStart"/>
      <w:r>
        <w:rPr>
          <w:rFonts w:ascii="Comic Sans MS" w:hAnsi="Comic Sans MS"/>
        </w:rPr>
        <w:t>Urbica</w:t>
      </w:r>
      <w:proofErr w:type="spellEnd"/>
      <w:r>
        <w:rPr>
          <w:rFonts w:ascii="Comic Sans MS" w:hAnsi="Comic Sans MS"/>
        </w:rPr>
        <w:t xml:space="preserve"> </w:t>
      </w:r>
      <w:proofErr w:type="spellStart"/>
      <w:r>
        <w:rPr>
          <w:rFonts w:ascii="Comic Sans MS" w:hAnsi="Comic Sans MS"/>
        </w:rPr>
        <w:t>moenia</w:t>
      </w:r>
      <w:proofErr w:type="spellEnd"/>
      <w:r>
        <w:rPr>
          <w:rFonts w:ascii="Comic Sans MS" w:hAnsi="Comic Sans MS"/>
        </w:rPr>
        <w:t xml:space="preserve"> : alla scoperta delle fortificazioni di Palermo, guidate dal Prof. P. Campione.</w:t>
      </w:r>
    </w:p>
    <w:p w:rsidR="00EA60FD" w:rsidRPr="00EA60FD" w:rsidRDefault="00EA60FD" w:rsidP="00EA60FD">
      <w:pPr>
        <w:ind w:firstLine="708"/>
        <w:jc w:val="both"/>
        <w:rPr>
          <w:rFonts w:ascii="Comic Sans MS" w:hAnsi="Comic Sans MS"/>
        </w:rPr>
      </w:pPr>
      <w:r w:rsidRPr="00EA60FD">
        <w:rPr>
          <w:rFonts w:ascii="Comic Sans MS" w:hAnsi="Comic Sans MS"/>
          <w:b/>
        </w:rPr>
        <w:t>M</w:t>
      </w:r>
      <w:r>
        <w:rPr>
          <w:rFonts w:ascii="Comic Sans MS" w:hAnsi="Comic Sans MS"/>
          <w:b/>
        </w:rPr>
        <w:t>a</w:t>
      </w:r>
      <w:r w:rsidRPr="00EA60FD">
        <w:rPr>
          <w:rFonts w:ascii="Comic Sans MS" w:hAnsi="Comic Sans MS"/>
          <w:b/>
        </w:rPr>
        <w:t>ggio 2009</w:t>
      </w:r>
      <w:r>
        <w:rPr>
          <w:rFonts w:ascii="Comic Sans MS" w:hAnsi="Comic Sans MS"/>
          <w:b/>
        </w:rPr>
        <w:t xml:space="preserve"> - </w:t>
      </w:r>
      <w:r w:rsidRPr="00EA60FD">
        <w:rPr>
          <w:rFonts w:ascii="Comic Sans MS" w:hAnsi="Comic Sans MS"/>
        </w:rPr>
        <w:t>Sottoscrive accordo di Rete</w:t>
      </w:r>
      <w:r>
        <w:rPr>
          <w:rFonts w:ascii="Comic Sans MS" w:hAnsi="Comic Sans MS"/>
        </w:rPr>
        <w:t xml:space="preserve"> con alcune scuole della città </w:t>
      </w:r>
      <w:r w:rsidRPr="00EA60FD">
        <w:rPr>
          <w:rFonts w:ascii="Comic Sans MS" w:hAnsi="Comic Sans MS"/>
        </w:rPr>
        <w:t xml:space="preserve">fra le quali la Scuola Capofila è la </w:t>
      </w:r>
      <w:proofErr w:type="spellStart"/>
      <w:r w:rsidRPr="00EA60FD">
        <w:rPr>
          <w:rFonts w:ascii="Comic Sans MS" w:hAnsi="Comic Sans MS"/>
        </w:rPr>
        <w:t>D.D.</w:t>
      </w:r>
      <w:proofErr w:type="spellEnd"/>
      <w:r w:rsidRPr="00EA60FD">
        <w:rPr>
          <w:rFonts w:ascii="Comic Sans MS" w:hAnsi="Comic Sans MS"/>
        </w:rPr>
        <w:t xml:space="preserve"> "Capitano E. Basile"</w:t>
      </w:r>
      <w:r>
        <w:rPr>
          <w:rFonts w:ascii="Comic Sans MS" w:hAnsi="Comic Sans MS"/>
        </w:rPr>
        <w:t xml:space="preserve"> per l'organizzazione e la realizzazione del Progetto Didattico "Un Museo ...d'Acqua";</w:t>
      </w:r>
    </w:p>
    <w:p w:rsidR="000D2831" w:rsidRDefault="000D2831" w:rsidP="000D2831">
      <w:pPr>
        <w:ind w:firstLine="708"/>
        <w:jc w:val="both"/>
        <w:rPr>
          <w:rFonts w:ascii="Comic Sans MS" w:hAnsi="Comic Sans MS"/>
        </w:rPr>
      </w:pPr>
      <w:r w:rsidRPr="00A4666B">
        <w:rPr>
          <w:rFonts w:ascii="Comic Sans MS" w:hAnsi="Comic Sans MS"/>
          <w:b/>
        </w:rPr>
        <w:lastRenderedPageBreak/>
        <w:t>Maggio 2010</w:t>
      </w:r>
      <w:r>
        <w:rPr>
          <w:rFonts w:ascii="Comic Sans MS" w:hAnsi="Comic Sans MS"/>
        </w:rPr>
        <w:t xml:space="preserve">  </w:t>
      </w:r>
      <w:proofErr w:type="spellStart"/>
      <w:r>
        <w:rPr>
          <w:rFonts w:ascii="Comic Sans MS" w:hAnsi="Comic Sans MS"/>
        </w:rPr>
        <w:t>Orgnizzazione</w:t>
      </w:r>
      <w:proofErr w:type="spellEnd"/>
      <w:r>
        <w:rPr>
          <w:rFonts w:ascii="Comic Sans MS" w:hAnsi="Comic Sans MS"/>
        </w:rPr>
        <w:t xml:space="preserve"> e realizzazione della Manifestazione </w:t>
      </w:r>
      <w:r w:rsidR="00A4666B">
        <w:rPr>
          <w:rFonts w:ascii="Comic Sans MS" w:hAnsi="Comic Sans MS"/>
        </w:rPr>
        <w:t xml:space="preserve"> cofinanziata dal Comune di Bagheria (PA) "La Giornata della Lettura" in occasione della manifestazione Nazionale;</w:t>
      </w:r>
    </w:p>
    <w:p w:rsidR="000D2831" w:rsidRDefault="000D2831" w:rsidP="000D2831">
      <w:pPr>
        <w:ind w:firstLine="708"/>
        <w:jc w:val="both"/>
        <w:rPr>
          <w:rFonts w:ascii="Comic Sans MS" w:hAnsi="Comic Sans MS"/>
        </w:rPr>
      </w:pPr>
      <w:r>
        <w:rPr>
          <w:rFonts w:ascii="Comic Sans MS" w:hAnsi="Comic Sans MS"/>
        </w:rPr>
        <w:t>Novembre 2010 Settembre 2011 Organizzazione del percorso "Le Nazioni Straniere a Palermo", visite guidate dal Prof. P. Campione.</w:t>
      </w:r>
    </w:p>
    <w:p w:rsidR="000D2831" w:rsidRDefault="000D2831" w:rsidP="000D2831">
      <w:pPr>
        <w:ind w:firstLine="708"/>
        <w:jc w:val="both"/>
        <w:rPr>
          <w:rFonts w:ascii="Comic Sans MS" w:hAnsi="Comic Sans MS"/>
        </w:rPr>
      </w:pPr>
      <w:r w:rsidRPr="00A4666B">
        <w:rPr>
          <w:rFonts w:ascii="Comic Sans MS" w:hAnsi="Comic Sans MS"/>
          <w:b/>
        </w:rPr>
        <w:t>Gennaio 2010</w:t>
      </w:r>
      <w:r>
        <w:rPr>
          <w:rFonts w:ascii="Comic Sans MS" w:hAnsi="Comic Sans MS"/>
        </w:rPr>
        <w:t xml:space="preserve"> Convenzione con il Parco dei </w:t>
      </w:r>
      <w:proofErr w:type="spellStart"/>
      <w:r>
        <w:rPr>
          <w:rFonts w:ascii="Comic Sans MS" w:hAnsi="Comic Sans MS"/>
        </w:rPr>
        <w:t>Nebrodi</w:t>
      </w:r>
      <w:proofErr w:type="spellEnd"/>
      <w:r>
        <w:rPr>
          <w:rFonts w:ascii="Comic Sans MS" w:hAnsi="Comic Sans MS"/>
        </w:rPr>
        <w:t xml:space="preserve"> per la gestione dell'area di Monte </w:t>
      </w:r>
      <w:proofErr w:type="spellStart"/>
      <w:r>
        <w:rPr>
          <w:rFonts w:ascii="Comic Sans MS" w:hAnsi="Comic Sans MS"/>
        </w:rPr>
        <w:t>Furci</w:t>
      </w:r>
      <w:proofErr w:type="spellEnd"/>
      <w:r>
        <w:rPr>
          <w:rFonts w:ascii="Comic Sans MS" w:hAnsi="Comic Sans MS"/>
        </w:rPr>
        <w:t xml:space="preserve"> nel Comune di Militello Rosmarino (ME);</w:t>
      </w:r>
    </w:p>
    <w:p w:rsidR="00EA60FD" w:rsidRPr="00EA60FD" w:rsidRDefault="00EA60FD" w:rsidP="00EA60FD">
      <w:pPr>
        <w:jc w:val="both"/>
        <w:rPr>
          <w:rFonts w:ascii="Comic Sans MS" w:hAnsi="Comic Sans MS"/>
          <w:b/>
        </w:rPr>
      </w:pPr>
      <w:r w:rsidRPr="00EA60FD">
        <w:rPr>
          <w:rFonts w:ascii="Comic Sans MS" w:hAnsi="Comic Sans MS"/>
          <w:b/>
        </w:rPr>
        <w:t>M</w:t>
      </w:r>
      <w:r>
        <w:rPr>
          <w:rFonts w:ascii="Comic Sans MS" w:hAnsi="Comic Sans MS"/>
          <w:b/>
        </w:rPr>
        <w:t>a</w:t>
      </w:r>
      <w:r w:rsidRPr="00EA60FD">
        <w:rPr>
          <w:rFonts w:ascii="Comic Sans MS" w:hAnsi="Comic Sans MS"/>
          <w:b/>
        </w:rPr>
        <w:t>ggio 20</w:t>
      </w:r>
      <w:r>
        <w:rPr>
          <w:rFonts w:ascii="Comic Sans MS" w:hAnsi="Comic Sans MS"/>
          <w:b/>
        </w:rPr>
        <w:t xml:space="preserve">10 - </w:t>
      </w:r>
      <w:r w:rsidRPr="00EA60FD">
        <w:rPr>
          <w:rFonts w:ascii="Comic Sans MS" w:hAnsi="Comic Sans MS"/>
        </w:rPr>
        <w:t>Sottoscrive accordo di Rete</w:t>
      </w:r>
      <w:r>
        <w:rPr>
          <w:rFonts w:ascii="Comic Sans MS" w:hAnsi="Comic Sans MS"/>
        </w:rPr>
        <w:t xml:space="preserve"> con alcune scuole della città </w:t>
      </w:r>
      <w:r w:rsidRPr="00EA60FD">
        <w:rPr>
          <w:rFonts w:ascii="Comic Sans MS" w:hAnsi="Comic Sans MS"/>
        </w:rPr>
        <w:t xml:space="preserve">fra le quali la Scuola Capofila è la </w:t>
      </w:r>
      <w:proofErr w:type="spellStart"/>
      <w:r w:rsidRPr="00EA60FD">
        <w:rPr>
          <w:rFonts w:ascii="Comic Sans MS" w:hAnsi="Comic Sans MS"/>
        </w:rPr>
        <w:t>D.D.</w:t>
      </w:r>
      <w:proofErr w:type="spellEnd"/>
      <w:r w:rsidRPr="00EA60FD">
        <w:rPr>
          <w:rFonts w:ascii="Comic Sans MS" w:hAnsi="Comic Sans MS"/>
        </w:rPr>
        <w:t xml:space="preserve"> "Capitano E. Basile"</w:t>
      </w:r>
      <w:r>
        <w:rPr>
          <w:rFonts w:ascii="Comic Sans MS" w:hAnsi="Comic Sans MS"/>
        </w:rPr>
        <w:t xml:space="preserve"> per l'organizzazione e la realizzazione del </w:t>
      </w:r>
      <w:proofErr w:type="spellStart"/>
      <w:r>
        <w:rPr>
          <w:rFonts w:ascii="Comic Sans MS" w:hAnsi="Comic Sans MS"/>
        </w:rPr>
        <w:t>ProgettoDidattico</w:t>
      </w:r>
      <w:proofErr w:type="spellEnd"/>
      <w:r>
        <w:rPr>
          <w:rFonts w:ascii="Comic Sans MS" w:hAnsi="Comic Sans MS"/>
        </w:rPr>
        <w:t xml:space="preserve"> " </w:t>
      </w:r>
      <w:r>
        <w:rPr>
          <w:rFonts w:ascii="Comic Sans MS" w:hAnsi="Comic Sans MS"/>
          <w:b/>
        </w:rPr>
        <w:t xml:space="preserve">POR “Long Life </w:t>
      </w:r>
      <w:proofErr w:type="spellStart"/>
      <w:r>
        <w:rPr>
          <w:rFonts w:ascii="Comic Sans MS" w:hAnsi="Comic Sans MS"/>
          <w:b/>
        </w:rPr>
        <w:t>Legality</w:t>
      </w:r>
      <w:proofErr w:type="spellEnd"/>
      <w:r>
        <w:rPr>
          <w:rFonts w:ascii="Comic Sans MS" w:hAnsi="Comic Sans MS"/>
          <w:b/>
        </w:rPr>
        <w:t>”;</w:t>
      </w:r>
    </w:p>
    <w:p w:rsidR="000D2831" w:rsidRDefault="000D2831" w:rsidP="000D2831">
      <w:pPr>
        <w:ind w:firstLine="708"/>
        <w:jc w:val="both"/>
        <w:rPr>
          <w:rFonts w:ascii="Comic Sans MS" w:hAnsi="Comic Sans MS"/>
        </w:rPr>
      </w:pPr>
      <w:r w:rsidRPr="00EA60FD">
        <w:rPr>
          <w:rFonts w:ascii="Comic Sans MS" w:hAnsi="Comic Sans MS"/>
          <w:b/>
        </w:rPr>
        <w:t>Agosto - Settembre 2010</w:t>
      </w:r>
      <w:r>
        <w:rPr>
          <w:rFonts w:ascii="Comic Sans MS" w:hAnsi="Comic Sans MS"/>
        </w:rPr>
        <w:t xml:space="preserve"> - Organizzazione e realizzazione del Progetto  cofinanziato dalla Provincia di Messina Assessorato ala Politiche Giovanili </w:t>
      </w:r>
      <w:r w:rsidRPr="001D4D6E">
        <w:rPr>
          <w:rFonts w:ascii="Comic Sans MS" w:eastAsia="PMingLiU" w:hAnsi="Comic Sans MS" w:cs="Times New Roman"/>
          <w:b/>
        </w:rPr>
        <w:t>“</w:t>
      </w:r>
      <w:r>
        <w:rPr>
          <w:rFonts w:ascii="Comic Sans MS" w:eastAsia="PMingLiU" w:hAnsi="Comic Sans MS" w:cs="Times New Roman"/>
          <w:b/>
        </w:rPr>
        <w:t>Gioco Imparo</w:t>
      </w:r>
      <w:r>
        <w:rPr>
          <w:rFonts w:ascii="Comic Sans MS" w:hAnsi="Comic Sans MS"/>
          <w:b/>
        </w:rPr>
        <w:t xml:space="preserve"> nel Parco</w:t>
      </w:r>
      <w:r w:rsidRPr="001D4D6E">
        <w:rPr>
          <w:rFonts w:ascii="Comic Sans MS" w:eastAsia="PMingLiU" w:hAnsi="Comic Sans MS" w:cs="Times New Roman"/>
          <w:b/>
        </w:rPr>
        <w:t>”</w:t>
      </w:r>
      <w:r>
        <w:rPr>
          <w:rFonts w:ascii="Comic Sans MS" w:hAnsi="Comic Sans MS"/>
          <w:b/>
        </w:rPr>
        <w:t xml:space="preserve">, </w:t>
      </w:r>
      <w:r w:rsidRPr="000D2831">
        <w:rPr>
          <w:rFonts w:ascii="Comic Sans MS" w:hAnsi="Comic Sans MS"/>
        </w:rPr>
        <w:t>rivolto</w:t>
      </w:r>
      <w:r>
        <w:rPr>
          <w:rFonts w:ascii="Comic Sans MS" w:hAnsi="Comic Sans MS"/>
        </w:rPr>
        <w:t xml:space="preserve"> a bambini di età compresa tra i sette ed i dodici anni e residenti nel Comune di Militello Rosmarino;</w:t>
      </w:r>
    </w:p>
    <w:p w:rsidR="000D2831" w:rsidRDefault="000D2831" w:rsidP="000D2831">
      <w:pPr>
        <w:ind w:firstLine="708"/>
        <w:jc w:val="both"/>
        <w:rPr>
          <w:rFonts w:ascii="Comic Sans MS" w:hAnsi="Comic Sans MS"/>
        </w:rPr>
      </w:pPr>
      <w:r w:rsidRPr="00A4666B">
        <w:rPr>
          <w:rFonts w:ascii="Comic Sans MS" w:hAnsi="Comic Sans MS"/>
          <w:b/>
        </w:rPr>
        <w:t>Dicembre 2010</w:t>
      </w:r>
      <w:r w:rsidR="00A4666B">
        <w:rPr>
          <w:rFonts w:ascii="Comic Sans MS" w:hAnsi="Comic Sans MS"/>
          <w:b/>
        </w:rPr>
        <w:t xml:space="preserve"> - </w:t>
      </w:r>
      <w:r w:rsidR="00A4666B" w:rsidRPr="00A4666B">
        <w:rPr>
          <w:rFonts w:ascii="Comic Sans MS" w:hAnsi="Comic Sans MS"/>
        </w:rPr>
        <w:t>Organizzazione e realizzazione della</w:t>
      </w:r>
      <w:r w:rsidR="00A4666B">
        <w:rPr>
          <w:rFonts w:ascii="Comic Sans MS" w:hAnsi="Comic Sans MS"/>
        </w:rPr>
        <w:t xml:space="preserve"> manifestazione dal titolo </w:t>
      </w:r>
      <w:r w:rsidR="00A4666B" w:rsidRPr="00295DA5">
        <w:rPr>
          <w:rFonts w:ascii="Comic Sans MS" w:hAnsi="Comic Sans MS"/>
          <w:b/>
          <w:i/>
        </w:rPr>
        <w:t xml:space="preserve">“Natale a Militello tra Fiabe, zucchero filato e tante altra </w:t>
      </w:r>
      <w:proofErr w:type="spellStart"/>
      <w:r w:rsidR="00A4666B" w:rsidRPr="00295DA5">
        <w:rPr>
          <w:rFonts w:ascii="Comic Sans MS" w:hAnsi="Comic Sans MS"/>
          <w:b/>
          <w:i/>
        </w:rPr>
        <w:t>sorprese…</w:t>
      </w:r>
      <w:proofErr w:type="spellEnd"/>
      <w:r w:rsidR="00A4666B" w:rsidRPr="00295DA5">
        <w:rPr>
          <w:rFonts w:ascii="Comic Sans MS" w:hAnsi="Comic Sans MS"/>
          <w:b/>
          <w:i/>
        </w:rPr>
        <w:t>”</w:t>
      </w:r>
      <w:r w:rsidR="00A4666B">
        <w:rPr>
          <w:rFonts w:ascii="Comic Sans MS" w:hAnsi="Comic Sans MS"/>
          <w:b/>
          <w:i/>
        </w:rPr>
        <w:t xml:space="preserve"> </w:t>
      </w:r>
      <w:r w:rsidR="00A4666B" w:rsidRPr="00A4666B">
        <w:rPr>
          <w:rFonts w:ascii="Comic Sans MS" w:hAnsi="Comic Sans MS"/>
        </w:rPr>
        <w:t>svoltasi nel comune di Militello Rosmarino (ME);</w:t>
      </w:r>
    </w:p>
    <w:p w:rsidR="00C90E5D" w:rsidRPr="00A4666B" w:rsidRDefault="00C90E5D" w:rsidP="000D2831">
      <w:pPr>
        <w:ind w:firstLine="708"/>
        <w:jc w:val="both"/>
        <w:rPr>
          <w:rFonts w:ascii="Comic Sans MS" w:hAnsi="Comic Sans MS"/>
        </w:rPr>
      </w:pPr>
      <w:r w:rsidRPr="00C90E5D">
        <w:rPr>
          <w:rFonts w:ascii="Comic Sans MS" w:hAnsi="Comic Sans MS"/>
          <w:b/>
        </w:rPr>
        <w:t>Marzo 2011</w:t>
      </w:r>
      <w:r>
        <w:rPr>
          <w:rFonts w:ascii="Comic Sans MS" w:hAnsi="Comic Sans MS"/>
        </w:rPr>
        <w:t xml:space="preserve">  Aderisce al circuito Nazionale </w:t>
      </w:r>
      <w:proofErr w:type="spellStart"/>
      <w:r>
        <w:rPr>
          <w:rFonts w:ascii="Comic Sans MS" w:hAnsi="Comic Sans MS"/>
        </w:rPr>
        <w:t>Federtrek</w:t>
      </w:r>
      <w:proofErr w:type="spellEnd"/>
      <w:r>
        <w:rPr>
          <w:rFonts w:ascii="Comic Sans MS" w:hAnsi="Comic Sans MS"/>
        </w:rPr>
        <w:t>;</w:t>
      </w:r>
    </w:p>
    <w:p w:rsidR="00A4666B" w:rsidRPr="00A4666B" w:rsidRDefault="00A4666B" w:rsidP="00C90E5D">
      <w:pPr>
        <w:ind w:firstLine="709"/>
        <w:jc w:val="both"/>
        <w:rPr>
          <w:rFonts w:ascii="Comic Sans MS" w:hAnsi="Comic Sans MS"/>
        </w:rPr>
      </w:pPr>
      <w:r w:rsidRPr="00A4666B">
        <w:rPr>
          <w:rFonts w:ascii="Comic Sans MS" w:hAnsi="Comic Sans MS"/>
          <w:b/>
        </w:rPr>
        <w:t>Maggio 2011</w:t>
      </w:r>
      <w:r>
        <w:rPr>
          <w:rFonts w:ascii="Comic Sans MS" w:hAnsi="Comic Sans MS"/>
        </w:rPr>
        <w:t xml:space="preserve"> - </w:t>
      </w:r>
      <w:r w:rsidRPr="00A4666B">
        <w:rPr>
          <w:rFonts w:ascii="Comic Sans MS" w:hAnsi="Comic Sans MS"/>
        </w:rPr>
        <w:t>Organizzazione celebrazioni cittadine in  occasione del 150° anniversario dell'Unità d'Italia</w:t>
      </w:r>
      <w:r>
        <w:rPr>
          <w:rFonts w:ascii="Comic Sans MS" w:hAnsi="Comic Sans MS"/>
        </w:rPr>
        <w:t xml:space="preserve"> finanziate dal Comune di Militello Rosmarino</w:t>
      </w:r>
      <w:r w:rsidRPr="00A4666B">
        <w:rPr>
          <w:rFonts w:ascii="Comic Sans MS" w:hAnsi="Comic Sans MS"/>
        </w:rPr>
        <w:t>.</w:t>
      </w:r>
    </w:p>
    <w:p w:rsidR="00A4666B" w:rsidRDefault="00A4666B" w:rsidP="000D2831">
      <w:pPr>
        <w:ind w:firstLine="708"/>
        <w:jc w:val="both"/>
        <w:rPr>
          <w:rFonts w:ascii="Comic Sans MS" w:hAnsi="Comic Sans MS"/>
        </w:rPr>
      </w:pPr>
    </w:p>
    <w:p w:rsidR="000D2831" w:rsidRPr="003160DA" w:rsidRDefault="000D2831" w:rsidP="000D2831">
      <w:pPr>
        <w:ind w:firstLine="708"/>
        <w:jc w:val="both"/>
        <w:rPr>
          <w:rFonts w:ascii="Comic Sans MS" w:hAnsi="Comic Sans MS"/>
        </w:rPr>
      </w:pPr>
    </w:p>
    <w:p w:rsidR="000D2831" w:rsidRPr="004C162E" w:rsidRDefault="000D2831" w:rsidP="000D2831">
      <w:pPr>
        <w:ind w:firstLine="708"/>
        <w:jc w:val="both"/>
        <w:rPr>
          <w:rFonts w:ascii="Comic Sans MS" w:hAnsi="Comic Sans MS"/>
          <w:b/>
        </w:rPr>
      </w:pPr>
    </w:p>
    <w:p w:rsidR="000D2831" w:rsidRDefault="000D2831"/>
    <w:sectPr w:rsidR="000D2831" w:rsidSect="009B7ED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0D2831"/>
    <w:rsid w:val="000D2831"/>
    <w:rsid w:val="002328F7"/>
    <w:rsid w:val="005169B5"/>
    <w:rsid w:val="009574DD"/>
    <w:rsid w:val="009B7EDF"/>
    <w:rsid w:val="009F6831"/>
    <w:rsid w:val="00A4666B"/>
    <w:rsid w:val="00C90E5D"/>
    <w:rsid w:val="00D717A4"/>
    <w:rsid w:val="00EA60FD"/>
  </w:rsids>
  <m:mathPr>
    <m:mathFont m:val="Cambria Math"/>
    <m:brkBin m:val="before"/>
    <m:brkBinSub m:val="--"/>
    <m:smallFrac m:val="off"/>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7E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useryellowbold">
    <w:name w:val="useryellowbold"/>
    <w:basedOn w:val="Carpredefinitoparagrafo"/>
    <w:rsid w:val="000D2831"/>
  </w:style>
  <w:style w:type="character" w:customStyle="1" w:styleId="useryellownormal">
    <w:name w:val="useryellownormal"/>
    <w:basedOn w:val="Carpredefinitoparagrafo"/>
    <w:rsid w:val="000D2831"/>
  </w:style>
  <w:style w:type="character" w:styleId="Enfasigrassetto">
    <w:name w:val="Strong"/>
    <w:basedOn w:val="Carpredefinitoparagrafo"/>
    <w:uiPriority w:val="22"/>
    <w:qFormat/>
    <w:rsid w:val="000D2831"/>
    <w:rPr>
      <w:b/>
      <w:bCs/>
    </w:rPr>
  </w:style>
  <w:style w:type="paragraph" w:styleId="Data">
    <w:name w:val="Date"/>
    <w:basedOn w:val="Normale"/>
    <w:next w:val="Normale"/>
    <w:link w:val="DataCarattere"/>
    <w:uiPriority w:val="99"/>
    <w:semiHidden/>
    <w:unhideWhenUsed/>
    <w:rsid w:val="00A4666B"/>
  </w:style>
  <w:style w:type="character" w:customStyle="1" w:styleId="DataCarattere">
    <w:name w:val="Data Carattere"/>
    <w:basedOn w:val="Carpredefinitoparagrafo"/>
    <w:link w:val="Data"/>
    <w:uiPriority w:val="99"/>
    <w:semiHidden/>
    <w:rsid w:val="00A466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1401</Words>
  <Characters>7986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dc:creator>
  <cp:lastModifiedBy>Claudio</cp:lastModifiedBy>
  <cp:revision>4</cp:revision>
  <dcterms:created xsi:type="dcterms:W3CDTF">2011-08-25T14:10:00Z</dcterms:created>
  <dcterms:modified xsi:type="dcterms:W3CDTF">2011-09-12T15:14:00Z</dcterms:modified>
</cp:coreProperties>
</file>